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7E1" w:rsidRPr="00171228" w:rsidRDefault="002E27E1" w:rsidP="00120467">
      <w:pPr>
        <w:spacing w:after="0" w:line="360" w:lineRule="exact"/>
        <w:jc w:val="center"/>
        <w:rPr>
          <w:rFonts w:ascii="宋体" w:eastAsiaTheme="minorEastAsia" w:hAnsi="宋体"/>
          <w:b/>
          <w:sz w:val="32"/>
          <w:szCs w:val="32"/>
          <w:lang w:eastAsia="zh-CN"/>
        </w:rPr>
      </w:pPr>
      <w:r w:rsidRPr="00271F37">
        <w:rPr>
          <w:rFonts w:ascii="宋体" w:hAnsi="宋体" w:hint="eastAsia"/>
          <w:b/>
          <w:sz w:val="32"/>
          <w:szCs w:val="32"/>
          <w:lang w:eastAsia="zh-CN"/>
        </w:rPr>
        <w:t>《</w:t>
      </w:r>
      <w:r w:rsidR="0011585A">
        <w:rPr>
          <w:rFonts w:ascii="宋体" w:eastAsiaTheme="minorEastAsia" w:hAnsi="宋体" w:hint="eastAsia"/>
          <w:b/>
          <w:sz w:val="32"/>
          <w:szCs w:val="32"/>
          <w:lang w:eastAsia="zh-CN"/>
        </w:rPr>
        <w:t>企业管理导论</w:t>
      </w:r>
      <w:r w:rsidRPr="00271F37">
        <w:rPr>
          <w:rFonts w:ascii="宋体" w:hAnsi="宋体" w:hint="eastAsia"/>
          <w:b/>
          <w:sz w:val="32"/>
          <w:szCs w:val="32"/>
          <w:lang w:eastAsia="zh-CN"/>
        </w:rPr>
        <w:t>》课程教学大纲</w:t>
      </w:r>
    </w:p>
    <w:tbl>
      <w:tblPr>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1360"/>
        <w:gridCol w:w="369"/>
        <w:gridCol w:w="623"/>
        <w:gridCol w:w="1549"/>
        <w:gridCol w:w="252"/>
        <w:gridCol w:w="2126"/>
        <w:gridCol w:w="891"/>
        <w:gridCol w:w="490"/>
        <w:gridCol w:w="1093"/>
      </w:tblGrid>
      <w:tr w:rsidR="002E27E1" w:rsidRPr="002E27E1" w:rsidTr="00C62101">
        <w:trPr>
          <w:trHeight w:val="340"/>
          <w:jc w:val="center"/>
        </w:trPr>
        <w:tc>
          <w:tcPr>
            <w:tcW w:w="4549" w:type="dxa"/>
            <w:gridSpan w:val="5"/>
            <w:vAlign w:val="center"/>
          </w:tcPr>
          <w:p w:rsidR="002E27E1" w:rsidRPr="002E27E1" w:rsidRDefault="002E27E1" w:rsidP="00120467">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课程名称：</w:t>
            </w:r>
            <w:r w:rsidR="0011585A" w:rsidRPr="006F189D">
              <w:rPr>
                <w:rFonts w:ascii="宋体" w:eastAsia="宋体" w:hAnsi="宋体" w:hint="eastAsia"/>
                <w:bCs/>
                <w:sz w:val="21"/>
                <w:szCs w:val="21"/>
                <w:lang w:eastAsia="zh-CN"/>
              </w:rPr>
              <w:t>企业管理导论</w:t>
            </w:r>
          </w:p>
        </w:tc>
        <w:tc>
          <w:tcPr>
            <w:tcW w:w="4852" w:type="dxa"/>
            <w:gridSpan w:val="5"/>
            <w:vAlign w:val="center"/>
          </w:tcPr>
          <w:p w:rsidR="002E27E1" w:rsidRPr="002E27E1" w:rsidRDefault="002E27E1" w:rsidP="00120467">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课程类别</w:t>
            </w:r>
            <w:r w:rsidR="00735FDE">
              <w:rPr>
                <w:rFonts w:ascii="宋体" w:eastAsia="宋体" w:hAnsi="宋体" w:hint="eastAsia"/>
                <w:b/>
                <w:sz w:val="21"/>
                <w:szCs w:val="21"/>
                <w:lang w:eastAsia="zh-CN"/>
              </w:rPr>
              <w:t>（必修/选修）</w:t>
            </w:r>
            <w:r w:rsidRPr="002E27E1">
              <w:rPr>
                <w:rFonts w:ascii="宋体" w:eastAsia="宋体" w:hAnsi="宋体" w:hint="eastAsia"/>
                <w:b/>
                <w:sz w:val="21"/>
                <w:szCs w:val="21"/>
                <w:lang w:eastAsia="zh-CN"/>
              </w:rPr>
              <w:t>：</w:t>
            </w:r>
            <w:r w:rsidR="0011585A" w:rsidRPr="006F189D">
              <w:rPr>
                <w:rFonts w:ascii="宋体" w:eastAsia="宋体" w:hAnsi="宋体" w:hint="eastAsia"/>
                <w:bCs/>
                <w:sz w:val="21"/>
                <w:szCs w:val="21"/>
                <w:lang w:eastAsia="zh-CN"/>
              </w:rPr>
              <w:t>必修课</w:t>
            </w:r>
          </w:p>
        </w:tc>
      </w:tr>
      <w:tr w:rsidR="002E27E1" w:rsidRPr="002E27E1" w:rsidTr="00735FDE">
        <w:trPr>
          <w:trHeight w:val="340"/>
          <w:jc w:val="center"/>
        </w:trPr>
        <w:tc>
          <w:tcPr>
            <w:tcW w:w="9401" w:type="dxa"/>
            <w:gridSpan w:val="10"/>
            <w:vAlign w:val="center"/>
          </w:tcPr>
          <w:p w:rsidR="002E27E1" w:rsidRPr="002E27E1" w:rsidRDefault="002E27E1" w:rsidP="00120467">
            <w:pPr>
              <w:tabs>
                <w:tab w:val="left" w:pos="1440"/>
              </w:tabs>
              <w:spacing w:after="0" w:line="360" w:lineRule="exact"/>
              <w:outlineLvl w:val="0"/>
              <w:rPr>
                <w:rFonts w:ascii="宋体" w:eastAsia="宋体" w:hAnsi="宋体"/>
                <w:b/>
                <w:sz w:val="21"/>
                <w:szCs w:val="21"/>
                <w:lang w:eastAsia="zh-CN"/>
              </w:rPr>
            </w:pPr>
            <w:r w:rsidRPr="002E27E1">
              <w:rPr>
                <w:rFonts w:ascii="宋体" w:eastAsia="宋体" w:hAnsi="宋体" w:hint="eastAsia"/>
                <w:b/>
                <w:sz w:val="21"/>
                <w:szCs w:val="21"/>
              </w:rPr>
              <w:t xml:space="preserve">课程英文名称： </w:t>
            </w:r>
            <w:r w:rsidR="0011585A" w:rsidRPr="006F189D">
              <w:rPr>
                <w:rFonts w:ascii="宋体" w:eastAsia="宋体" w:hAnsi="宋体" w:hint="eastAsia"/>
                <w:bCs/>
                <w:sz w:val="21"/>
                <w:szCs w:val="21"/>
                <w:lang w:eastAsia="zh-CN"/>
              </w:rPr>
              <w:t>Introduction to Enterprises Management</w:t>
            </w:r>
          </w:p>
        </w:tc>
      </w:tr>
      <w:tr w:rsidR="002E27E1" w:rsidRPr="002E27E1" w:rsidTr="00C62101">
        <w:trPr>
          <w:trHeight w:val="340"/>
          <w:jc w:val="center"/>
        </w:trPr>
        <w:tc>
          <w:tcPr>
            <w:tcW w:w="4549" w:type="dxa"/>
            <w:gridSpan w:val="5"/>
            <w:vAlign w:val="center"/>
          </w:tcPr>
          <w:p w:rsidR="002E27E1" w:rsidRPr="002E27E1" w:rsidRDefault="002E27E1" w:rsidP="00120467">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rPr>
              <w:t>总学时/周学时/学分：</w:t>
            </w:r>
            <w:r w:rsidR="0011585A" w:rsidRPr="006F189D">
              <w:rPr>
                <w:rFonts w:ascii="宋体" w:eastAsia="宋体" w:hAnsi="宋体" w:hint="eastAsia"/>
                <w:bCs/>
                <w:sz w:val="21"/>
                <w:szCs w:val="21"/>
                <w:lang w:eastAsia="zh-CN"/>
              </w:rPr>
              <w:t>36/2/2</w:t>
            </w:r>
          </w:p>
        </w:tc>
        <w:tc>
          <w:tcPr>
            <w:tcW w:w="4852" w:type="dxa"/>
            <w:gridSpan w:val="5"/>
            <w:vAlign w:val="center"/>
          </w:tcPr>
          <w:p w:rsidR="002E27E1" w:rsidRPr="002E27E1" w:rsidRDefault="002E27E1" w:rsidP="00120467">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其中实验学时：</w:t>
            </w:r>
            <w:r w:rsidR="0011585A" w:rsidRPr="006F189D">
              <w:rPr>
                <w:rFonts w:ascii="宋体" w:eastAsia="宋体" w:hAnsi="宋体" w:hint="eastAsia"/>
                <w:bCs/>
                <w:sz w:val="21"/>
                <w:szCs w:val="21"/>
                <w:lang w:eastAsia="zh-CN"/>
              </w:rPr>
              <w:t>0</w:t>
            </w:r>
          </w:p>
        </w:tc>
      </w:tr>
      <w:tr w:rsidR="002111AE" w:rsidRPr="002E27E1" w:rsidTr="00173269">
        <w:trPr>
          <w:trHeight w:val="340"/>
          <w:jc w:val="center"/>
        </w:trPr>
        <w:tc>
          <w:tcPr>
            <w:tcW w:w="9401" w:type="dxa"/>
            <w:gridSpan w:val="10"/>
            <w:vAlign w:val="center"/>
          </w:tcPr>
          <w:p w:rsidR="002111AE" w:rsidRPr="002E27E1" w:rsidRDefault="002111AE" w:rsidP="00120467">
            <w:pPr>
              <w:tabs>
                <w:tab w:val="left" w:pos="1440"/>
              </w:tabs>
              <w:spacing w:after="0" w:line="360" w:lineRule="exact"/>
              <w:outlineLvl w:val="0"/>
              <w:rPr>
                <w:rFonts w:ascii="宋体" w:eastAsia="宋体" w:hAnsi="宋体"/>
                <w:b/>
                <w:sz w:val="21"/>
                <w:szCs w:val="21"/>
                <w:lang w:eastAsia="zh-CN"/>
              </w:rPr>
            </w:pPr>
            <w:r w:rsidRPr="002E27E1">
              <w:rPr>
                <w:rFonts w:ascii="宋体" w:eastAsia="宋体" w:hAnsi="宋体" w:hint="eastAsia"/>
                <w:b/>
                <w:sz w:val="21"/>
                <w:szCs w:val="21"/>
              </w:rPr>
              <w:t xml:space="preserve">先修课程： </w:t>
            </w:r>
            <w:r w:rsidR="0011585A" w:rsidRPr="006F189D">
              <w:rPr>
                <w:rFonts w:ascii="宋体" w:eastAsia="宋体" w:hAnsi="宋体" w:hint="eastAsia"/>
                <w:bCs/>
                <w:sz w:val="21"/>
                <w:szCs w:val="21"/>
                <w:lang w:eastAsia="zh-CN"/>
              </w:rPr>
              <w:t>无</w:t>
            </w:r>
          </w:p>
        </w:tc>
      </w:tr>
      <w:tr w:rsidR="002E27E1" w:rsidRPr="002E27E1" w:rsidTr="00C62101">
        <w:trPr>
          <w:trHeight w:val="340"/>
          <w:jc w:val="center"/>
        </w:trPr>
        <w:tc>
          <w:tcPr>
            <w:tcW w:w="4549" w:type="dxa"/>
            <w:gridSpan w:val="5"/>
            <w:vAlign w:val="center"/>
          </w:tcPr>
          <w:p w:rsidR="002E27E1" w:rsidRPr="002E27E1" w:rsidRDefault="002E27E1" w:rsidP="00937251">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授课时间：</w:t>
            </w:r>
            <w:r w:rsidR="0011585A" w:rsidRPr="006F189D">
              <w:rPr>
                <w:rFonts w:ascii="宋体" w:eastAsia="宋体" w:hAnsi="宋体" w:hint="eastAsia"/>
                <w:bCs/>
                <w:sz w:val="21"/>
                <w:szCs w:val="21"/>
                <w:lang w:eastAsia="zh-CN"/>
              </w:rPr>
              <w:t>周三5、6节</w:t>
            </w:r>
          </w:p>
        </w:tc>
        <w:tc>
          <w:tcPr>
            <w:tcW w:w="4852" w:type="dxa"/>
            <w:gridSpan w:val="5"/>
            <w:vAlign w:val="center"/>
          </w:tcPr>
          <w:p w:rsidR="002E27E1" w:rsidRPr="002E27E1" w:rsidRDefault="002E27E1" w:rsidP="00937251">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rPr>
              <w:t>授课地点：</w:t>
            </w:r>
            <w:r w:rsidR="0011585A" w:rsidRPr="006F189D">
              <w:rPr>
                <w:rFonts w:ascii="宋体" w:eastAsia="宋体" w:hAnsi="宋体" w:hint="eastAsia"/>
                <w:bCs/>
                <w:sz w:val="21"/>
                <w:szCs w:val="21"/>
                <w:lang w:eastAsia="zh-CN"/>
              </w:rPr>
              <w:t>6D-403</w:t>
            </w:r>
          </w:p>
        </w:tc>
      </w:tr>
      <w:tr w:rsidR="002E27E1" w:rsidRPr="002E27E1" w:rsidTr="00735FDE">
        <w:trPr>
          <w:trHeight w:val="340"/>
          <w:jc w:val="center"/>
        </w:trPr>
        <w:tc>
          <w:tcPr>
            <w:tcW w:w="9401" w:type="dxa"/>
            <w:gridSpan w:val="10"/>
            <w:vAlign w:val="center"/>
          </w:tcPr>
          <w:p w:rsidR="002E27E1" w:rsidRPr="002E27E1" w:rsidRDefault="002E27E1" w:rsidP="00937251">
            <w:pPr>
              <w:tabs>
                <w:tab w:val="left" w:pos="1440"/>
              </w:tabs>
              <w:spacing w:after="0" w:line="360" w:lineRule="exact"/>
              <w:outlineLvl w:val="0"/>
              <w:rPr>
                <w:rFonts w:ascii="宋体" w:eastAsia="宋体" w:hAnsi="宋体"/>
                <w:b/>
                <w:sz w:val="21"/>
                <w:szCs w:val="21"/>
                <w:lang w:eastAsia="zh-CN"/>
              </w:rPr>
            </w:pPr>
            <w:r w:rsidRPr="002E27E1">
              <w:rPr>
                <w:rFonts w:ascii="宋体" w:eastAsia="宋体" w:hAnsi="宋体" w:hint="eastAsia"/>
                <w:b/>
                <w:sz w:val="21"/>
                <w:szCs w:val="21"/>
                <w:lang w:eastAsia="zh-CN"/>
              </w:rPr>
              <w:t xml:space="preserve">授课对象： </w:t>
            </w:r>
            <w:r w:rsidR="0011585A" w:rsidRPr="006F189D">
              <w:rPr>
                <w:rFonts w:ascii="宋体" w:eastAsia="宋体" w:hAnsi="宋体" w:hint="eastAsia"/>
                <w:bCs/>
                <w:sz w:val="21"/>
                <w:szCs w:val="21"/>
                <w:lang w:eastAsia="zh-CN"/>
              </w:rPr>
              <w:t>2016光信息1、2班</w:t>
            </w:r>
          </w:p>
        </w:tc>
      </w:tr>
      <w:tr w:rsidR="002E27E1" w:rsidRPr="002E27E1" w:rsidTr="00735FDE">
        <w:trPr>
          <w:trHeight w:val="340"/>
          <w:jc w:val="center"/>
        </w:trPr>
        <w:tc>
          <w:tcPr>
            <w:tcW w:w="9401" w:type="dxa"/>
            <w:gridSpan w:val="10"/>
            <w:vAlign w:val="center"/>
          </w:tcPr>
          <w:p w:rsidR="002E27E1" w:rsidRPr="002E27E1" w:rsidRDefault="002E27E1" w:rsidP="00120467">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开课院</w:t>
            </w:r>
            <w:r w:rsidR="009A2B5C">
              <w:rPr>
                <w:rFonts w:ascii="宋体" w:eastAsia="宋体" w:hAnsi="宋体" w:hint="eastAsia"/>
                <w:b/>
                <w:sz w:val="21"/>
                <w:szCs w:val="21"/>
                <w:lang w:eastAsia="zh-CN"/>
              </w:rPr>
              <w:t>系</w:t>
            </w:r>
            <w:r w:rsidRPr="002E27E1">
              <w:rPr>
                <w:rFonts w:ascii="宋体" w:eastAsia="宋体" w:hAnsi="宋体" w:hint="eastAsia"/>
                <w:b/>
                <w:sz w:val="21"/>
                <w:szCs w:val="21"/>
                <w:lang w:eastAsia="zh-CN"/>
              </w:rPr>
              <w:t>：</w:t>
            </w:r>
            <w:r w:rsidR="0011585A" w:rsidRPr="006F189D">
              <w:rPr>
                <w:rFonts w:ascii="宋体" w:eastAsia="宋体" w:hAnsi="宋体" w:hint="eastAsia"/>
                <w:bCs/>
                <w:sz w:val="21"/>
                <w:szCs w:val="21"/>
                <w:lang w:eastAsia="zh-CN"/>
              </w:rPr>
              <w:t>经济与管理学院</w:t>
            </w:r>
          </w:p>
        </w:tc>
      </w:tr>
      <w:tr w:rsidR="002E27E1" w:rsidRPr="002E27E1" w:rsidTr="00735FDE">
        <w:trPr>
          <w:trHeight w:val="340"/>
          <w:jc w:val="center"/>
        </w:trPr>
        <w:tc>
          <w:tcPr>
            <w:tcW w:w="9401" w:type="dxa"/>
            <w:gridSpan w:val="10"/>
            <w:vAlign w:val="center"/>
          </w:tcPr>
          <w:p w:rsidR="002E27E1" w:rsidRPr="002E27E1" w:rsidRDefault="002E27E1" w:rsidP="00120467">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任课教师姓名/职称：</w:t>
            </w:r>
            <w:r w:rsidR="0011585A" w:rsidRPr="006F189D">
              <w:rPr>
                <w:rFonts w:ascii="宋体" w:eastAsia="宋体" w:hAnsi="宋体" w:hint="eastAsia"/>
                <w:bCs/>
                <w:sz w:val="21"/>
                <w:szCs w:val="21"/>
                <w:lang w:eastAsia="zh-CN"/>
              </w:rPr>
              <w:t>刘田/讲师</w:t>
            </w:r>
          </w:p>
        </w:tc>
      </w:tr>
      <w:tr w:rsidR="002E27E1" w:rsidRPr="002E27E1" w:rsidTr="00C62101">
        <w:trPr>
          <w:trHeight w:val="340"/>
          <w:jc w:val="center"/>
        </w:trPr>
        <w:tc>
          <w:tcPr>
            <w:tcW w:w="4549" w:type="dxa"/>
            <w:gridSpan w:val="5"/>
            <w:vAlign w:val="center"/>
          </w:tcPr>
          <w:p w:rsidR="002E27E1" w:rsidRPr="002E27E1" w:rsidRDefault="002E27E1" w:rsidP="00120467">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rPr>
              <w:t>联系电话：</w:t>
            </w:r>
            <w:r w:rsidR="0011585A" w:rsidRPr="006F189D">
              <w:rPr>
                <w:rFonts w:ascii="宋体" w:eastAsia="宋体" w:hAnsi="宋体" w:hint="eastAsia"/>
                <w:sz w:val="21"/>
                <w:szCs w:val="21"/>
                <w:lang w:eastAsia="zh-CN"/>
              </w:rPr>
              <w:t>15812803767</w:t>
            </w:r>
          </w:p>
        </w:tc>
        <w:tc>
          <w:tcPr>
            <w:tcW w:w="4852" w:type="dxa"/>
            <w:gridSpan w:val="5"/>
            <w:vAlign w:val="center"/>
          </w:tcPr>
          <w:p w:rsidR="002E27E1" w:rsidRPr="002E27E1" w:rsidRDefault="002E27E1" w:rsidP="00120467">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rPr>
              <w:t>Email:</w:t>
            </w:r>
            <w:r w:rsidR="0011585A" w:rsidRPr="006F189D">
              <w:rPr>
                <w:rFonts w:ascii="宋体" w:eastAsia="宋体" w:hAnsi="宋体" w:hint="eastAsia"/>
                <w:sz w:val="21"/>
                <w:szCs w:val="21"/>
                <w:lang w:eastAsia="zh-CN"/>
              </w:rPr>
              <w:t>595243831@qq.com</w:t>
            </w:r>
          </w:p>
        </w:tc>
      </w:tr>
      <w:tr w:rsidR="002E27E1" w:rsidRPr="002E27E1" w:rsidTr="00735FDE">
        <w:trPr>
          <w:trHeight w:val="340"/>
          <w:jc w:val="center"/>
        </w:trPr>
        <w:tc>
          <w:tcPr>
            <w:tcW w:w="9401" w:type="dxa"/>
            <w:gridSpan w:val="10"/>
            <w:vAlign w:val="center"/>
          </w:tcPr>
          <w:p w:rsidR="002E27E1" w:rsidRPr="002E27E1" w:rsidRDefault="002E27E1" w:rsidP="00723552">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答疑时间、地点与方式：</w:t>
            </w:r>
            <w:r w:rsidR="006F189D" w:rsidRPr="006F189D">
              <w:rPr>
                <w:rFonts w:ascii="宋体" w:eastAsia="宋体" w:hAnsi="宋体" w:hint="eastAsia"/>
                <w:sz w:val="21"/>
                <w:szCs w:val="21"/>
                <w:lang w:eastAsia="zh-CN"/>
              </w:rPr>
              <w:t>分为集体答疑与个别答疑的形式，集体答疑主要是</w:t>
            </w:r>
            <w:r w:rsidR="00723552">
              <w:rPr>
                <w:rFonts w:ascii="宋体" w:eastAsia="宋体" w:hAnsi="宋体" w:hint="eastAsia"/>
                <w:sz w:val="21"/>
                <w:szCs w:val="21"/>
                <w:lang w:eastAsia="zh-CN"/>
              </w:rPr>
              <w:t>课间</w:t>
            </w:r>
            <w:r w:rsidR="006F189D" w:rsidRPr="006F189D">
              <w:rPr>
                <w:rFonts w:ascii="宋体" w:eastAsia="宋体" w:hAnsi="宋体" w:hint="eastAsia"/>
                <w:sz w:val="21"/>
                <w:szCs w:val="21"/>
                <w:lang w:eastAsia="zh-CN"/>
              </w:rPr>
              <w:t>休息和课后时间，个别答疑主要通过微信、QQ、邮件等方式</w:t>
            </w:r>
          </w:p>
        </w:tc>
      </w:tr>
      <w:tr w:rsidR="00735FDE" w:rsidRPr="00735FDE" w:rsidTr="00735FDE">
        <w:trPr>
          <w:trHeight w:val="340"/>
          <w:jc w:val="center"/>
        </w:trPr>
        <w:tc>
          <w:tcPr>
            <w:tcW w:w="9401" w:type="dxa"/>
            <w:gridSpan w:val="10"/>
            <w:vAlign w:val="center"/>
          </w:tcPr>
          <w:p w:rsidR="00735FDE" w:rsidRPr="002E27E1" w:rsidRDefault="00735FDE" w:rsidP="00120467">
            <w:pPr>
              <w:tabs>
                <w:tab w:val="left" w:pos="1440"/>
              </w:tabs>
              <w:spacing w:after="0" w:line="360" w:lineRule="exact"/>
              <w:outlineLvl w:val="0"/>
              <w:rPr>
                <w:rFonts w:ascii="宋体" w:eastAsia="宋体" w:hAnsi="宋体"/>
                <w:b/>
                <w:sz w:val="21"/>
                <w:szCs w:val="21"/>
                <w:lang w:eastAsia="zh-CN"/>
              </w:rPr>
            </w:pPr>
            <w:r w:rsidRPr="002E27E1">
              <w:rPr>
                <w:rFonts w:ascii="宋体" w:eastAsia="宋体" w:hAnsi="宋体" w:hint="eastAsia"/>
                <w:b/>
                <w:bCs/>
                <w:sz w:val="21"/>
                <w:szCs w:val="21"/>
                <w:lang w:eastAsia="zh-CN"/>
              </w:rPr>
              <w:t>课程考核方式：</w:t>
            </w:r>
            <w:r w:rsidRPr="002E27E1">
              <w:rPr>
                <w:rFonts w:ascii="宋体" w:eastAsia="宋体" w:hAnsi="宋体" w:hint="eastAsia"/>
                <w:sz w:val="21"/>
                <w:szCs w:val="21"/>
                <w:lang w:eastAsia="zh-CN"/>
              </w:rPr>
              <w:t>开卷</w:t>
            </w:r>
            <w:r w:rsidRPr="002E27E1">
              <w:rPr>
                <w:rFonts w:ascii="宋体" w:eastAsia="宋体" w:hAnsi="宋体" w:hint="eastAsia"/>
                <w:b/>
                <w:sz w:val="21"/>
                <w:szCs w:val="21"/>
                <w:lang w:eastAsia="zh-CN"/>
              </w:rPr>
              <w:t>（   ）</w:t>
            </w:r>
            <w:r w:rsidRPr="002E27E1">
              <w:rPr>
                <w:rFonts w:ascii="宋体" w:eastAsia="宋体" w:hAnsi="宋体" w:hint="eastAsia"/>
                <w:sz w:val="21"/>
                <w:szCs w:val="21"/>
                <w:lang w:eastAsia="zh-CN"/>
              </w:rPr>
              <w:t xml:space="preserve">     闭卷</w:t>
            </w:r>
            <w:r w:rsidRPr="002E27E1">
              <w:rPr>
                <w:rFonts w:ascii="宋体" w:eastAsia="宋体" w:hAnsi="宋体" w:hint="eastAsia"/>
                <w:b/>
                <w:sz w:val="21"/>
                <w:szCs w:val="21"/>
                <w:lang w:eastAsia="zh-CN"/>
              </w:rPr>
              <w:t xml:space="preserve">（ </w:t>
            </w:r>
            <w:r w:rsidR="006F189D">
              <w:rPr>
                <w:rFonts w:ascii="宋体" w:eastAsia="宋体" w:hAnsi="宋体" w:hint="eastAsia"/>
                <w:b/>
                <w:sz w:val="21"/>
                <w:szCs w:val="21"/>
                <w:lang w:eastAsia="zh-CN"/>
              </w:rPr>
              <w:t>√</w:t>
            </w:r>
            <w:r w:rsidRPr="002E27E1">
              <w:rPr>
                <w:rFonts w:ascii="宋体" w:eastAsia="宋体" w:hAnsi="宋体" w:hint="eastAsia"/>
                <w:b/>
                <w:sz w:val="21"/>
                <w:szCs w:val="21"/>
                <w:lang w:eastAsia="zh-CN"/>
              </w:rPr>
              <w:t xml:space="preserve"> ）   </w:t>
            </w:r>
            <w:r w:rsidRPr="002E27E1">
              <w:rPr>
                <w:rFonts w:ascii="宋体" w:eastAsia="宋体" w:hAnsi="宋体" w:hint="eastAsia"/>
                <w:sz w:val="21"/>
                <w:szCs w:val="21"/>
                <w:lang w:eastAsia="zh-CN"/>
              </w:rPr>
              <w:t>课程论文</w:t>
            </w:r>
            <w:r w:rsidRPr="002E27E1">
              <w:rPr>
                <w:rFonts w:ascii="宋体" w:eastAsia="宋体" w:hAnsi="宋体" w:hint="eastAsia"/>
                <w:b/>
                <w:sz w:val="21"/>
                <w:szCs w:val="21"/>
                <w:lang w:eastAsia="zh-CN"/>
              </w:rPr>
              <w:t xml:space="preserve">（  ）   </w:t>
            </w:r>
            <w:r w:rsidRPr="002E27E1">
              <w:rPr>
                <w:rFonts w:ascii="宋体" w:eastAsia="宋体" w:hAnsi="宋体" w:hint="eastAsia"/>
                <w:sz w:val="21"/>
                <w:szCs w:val="21"/>
                <w:lang w:eastAsia="zh-CN"/>
              </w:rPr>
              <w:t>其它</w:t>
            </w:r>
            <w:r w:rsidRPr="002E27E1">
              <w:rPr>
                <w:rFonts w:ascii="宋体" w:eastAsia="宋体" w:hAnsi="宋体" w:hint="eastAsia"/>
                <w:b/>
                <w:sz w:val="21"/>
                <w:szCs w:val="21"/>
                <w:lang w:eastAsia="zh-CN"/>
              </w:rPr>
              <w:t>（  ）</w:t>
            </w:r>
          </w:p>
        </w:tc>
      </w:tr>
      <w:tr w:rsidR="00735FDE" w:rsidRPr="00735FDE" w:rsidTr="00735FDE">
        <w:trPr>
          <w:trHeight w:val="340"/>
          <w:jc w:val="center"/>
        </w:trPr>
        <w:tc>
          <w:tcPr>
            <w:tcW w:w="9401" w:type="dxa"/>
            <w:gridSpan w:val="10"/>
            <w:vAlign w:val="center"/>
          </w:tcPr>
          <w:p w:rsidR="00022464" w:rsidRPr="003F13B9" w:rsidRDefault="00022464" w:rsidP="00022464">
            <w:pPr>
              <w:tabs>
                <w:tab w:val="left" w:pos="1440"/>
              </w:tabs>
              <w:spacing w:after="0" w:line="360" w:lineRule="exact"/>
              <w:outlineLvl w:val="0"/>
              <w:rPr>
                <w:rFonts w:asciiTheme="minorEastAsia" w:eastAsiaTheme="minorEastAsia" w:hAnsiTheme="minorEastAsia"/>
                <w:b/>
                <w:bCs/>
                <w:sz w:val="21"/>
                <w:szCs w:val="21"/>
                <w:lang w:eastAsia="zh-CN"/>
              </w:rPr>
            </w:pPr>
            <w:r w:rsidRPr="003F13B9">
              <w:rPr>
                <w:rFonts w:asciiTheme="minorEastAsia" w:eastAsiaTheme="minorEastAsia" w:hAnsiTheme="minorEastAsia" w:hint="eastAsia"/>
                <w:b/>
                <w:bCs/>
                <w:sz w:val="21"/>
                <w:szCs w:val="21"/>
                <w:lang w:eastAsia="zh-CN"/>
              </w:rPr>
              <w:t>使用教材：</w:t>
            </w:r>
            <w:r w:rsidRPr="00022464">
              <w:rPr>
                <w:rFonts w:asciiTheme="minorEastAsia" w:eastAsiaTheme="minorEastAsia" w:hAnsiTheme="minorEastAsia"/>
                <w:sz w:val="21"/>
                <w:szCs w:val="21"/>
                <w:lang w:eastAsia="zh-CN"/>
              </w:rPr>
              <w:t>《管理学》(第</w:t>
            </w:r>
            <w:r w:rsidRPr="00022464">
              <w:rPr>
                <w:rFonts w:asciiTheme="minorEastAsia" w:eastAsiaTheme="minorEastAsia" w:hAnsiTheme="minorEastAsia" w:hint="eastAsia"/>
                <w:sz w:val="21"/>
                <w:szCs w:val="21"/>
                <w:lang w:eastAsia="zh-CN"/>
              </w:rPr>
              <w:t>四</w:t>
            </w:r>
            <w:r w:rsidRPr="00022464">
              <w:rPr>
                <w:rFonts w:asciiTheme="minorEastAsia" w:eastAsiaTheme="minorEastAsia" w:hAnsiTheme="minorEastAsia"/>
                <w:sz w:val="21"/>
                <w:szCs w:val="21"/>
                <w:lang w:eastAsia="zh-CN"/>
              </w:rPr>
              <w:t>版)，周三多主编，北京：高等教育出版社，201</w:t>
            </w:r>
            <w:r w:rsidRPr="00022464">
              <w:rPr>
                <w:rFonts w:asciiTheme="minorEastAsia" w:eastAsiaTheme="minorEastAsia" w:hAnsiTheme="minorEastAsia" w:hint="eastAsia"/>
                <w:sz w:val="21"/>
                <w:szCs w:val="21"/>
                <w:lang w:eastAsia="zh-CN"/>
              </w:rPr>
              <w:t>4</w:t>
            </w:r>
            <w:r w:rsidRPr="00022464">
              <w:rPr>
                <w:rFonts w:asciiTheme="minorEastAsia" w:eastAsiaTheme="minorEastAsia" w:hAnsiTheme="minorEastAsia"/>
                <w:sz w:val="21"/>
                <w:szCs w:val="21"/>
                <w:lang w:eastAsia="zh-CN"/>
              </w:rPr>
              <w:t>年</w:t>
            </w:r>
            <w:r w:rsidRPr="00022464">
              <w:rPr>
                <w:rFonts w:asciiTheme="minorEastAsia" w:eastAsiaTheme="minorEastAsia" w:hAnsiTheme="minorEastAsia" w:hint="eastAsia"/>
                <w:sz w:val="21"/>
                <w:szCs w:val="21"/>
                <w:lang w:eastAsia="zh-CN"/>
              </w:rPr>
              <w:t>1</w:t>
            </w:r>
            <w:r w:rsidRPr="00022464">
              <w:rPr>
                <w:rFonts w:asciiTheme="minorEastAsia" w:eastAsiaTheme="minorEastAsia" w:hAnsiTheme="minorEastAsia"/>
                <w:sz w:val="21"/>
                <w:szCs w:val="21"/>
                <w:lang w:eastAsia="zh-CN"/>
              </w:rPr>
              <w:t>2月</w:t>
            </w:r>
          </w:p>
          <w:p w:rsidR="00022464" w:rsidRPr="003F13B9" w:rsidRDefault="00022464" w:rsidP="00022464">
            <w:pPr>
              <w:tabs>
                <w:tab w:val="left" w:pos="1440"/>
              </w:tabs>
              <w:spacing w:after="0" w:line="360" w:lineRule="exact"/>
              <w:outlineLvl w:val="0"/>
              <w:rPr>
                <w:rFonts w:asciiTheme="minorEastAsia" w:eastAsiaTheme="minorEastAsia" w:hAnsiTheme="minorEastAsia"/>
                <w:b/>
                <w:bCs/>
                <w:sz w:val="21"/>
                <w:szCs w:val="21"/>
                <w:lang w:eastAsia="zh-CN"/>
              </w:rPr>
            </w:pPr>
            <w:r w:rsidRPr="003F13B9">
              <w:rPr>
                <w:rFonts w:asciiTheme="minorEastAsia" w:eastAsiaTheme="minorEastAsia" w:hAnsiTheme="minorEastAsia" w:hint="eastAsia"/>
                <w:b/>
                <w:bCs/>
                <w:sz w:val="21"/>
                <w:szCs w:val="21"/>
                <w:lang w:eastAsia="zh-CN"/>
              </w:rPr>
              <w:t>教学参考资料：</w:t>
            </w:r>
          </w:p>
          <w:p w:rsidR="00022464" w:rsidRPr="00E91BB8" w:rsidRDefault="00022464" w:rsidP="00022464">
            <w:pPr>
              <w:tabs>
                <w:tab w:val="left" w:pos="1440"/>
              </w:tabs>
              <w:spacing w:after="0" w:line="360" w:lineRule="exact"/>
              <w:ind w:firstLineChars="50" w:firstLine="105"/>
              <w:outlineLvl w:val="0"/>
              <w:rPr>
                <w:rFonts w:asciiTheme="minorEastAsia" w:eastAsiaTheme="minorEastAsia" w:hAnsiTheme="minorEastAsia"/>
                <w:bCs/>
                <w:sz w:val="21"/>
                <w:szCs w:val="21"/>
                <w:lang w:eastAsia="zh-CN"/>
              </w:rPr>
            </w:pPr>
            <w:r w:rsidRPr="00E91BB8">
              <w:rPr>
                <w:rFonts w:asciiTheme="minorEastAsia" w:eastAsiaTheme="minorEastAsia" w:hAnsiTheme="minorEastAsia" w:hint="eastAsia"/>
                <w:bCs/>
                <w:sz w:val="21"/>
                <w:szCs w:val="21"/>
                <w:lang w:eastAsia="zh-CN"/>
              </w:rPr>
              <w:t>（</w:t>
            </w:r>
            <w:r w:rsidRPr="00E91BB8">
              <w:rPr>
                <w:rFonts w:asciiTheme="minorEastAsia" w:eastAsiaTheme="minorEastAsia" w:hAnsiTheme="minorEastAsia"/>
                <w:bCs/>
                <w:sz w:val="21"/>
                <w:szCs w:val="21"/>
                <w:lang w:eastAsia="zh-CN"/>
              </w:rPr>
              <w:t>1</w:t>
            </w:r>
            <w:r w:rsidRPr="00E91BB8">
              <w:rPr>
                <w:rFonts w:asciiTheme="minorEastAsia" w:eastAsiaTheme="minorEastAsia" w:hAnsiTheme="minorEastAsia" w:hint="eastAsia"/>
                <w:bCs/>
                <w:sz w:val="21"/>
                <w:szCs w:val="21"/>
                <w:lang w:eastAsia="zh-CN"/>
              </w:rPr>
              <w:t>）芬•</w:t>
            </w:r>
            <w:r w:rsidRPr="00E91BB8">
              <w:rPr>
                <w:rFonts w:asciiTheme="minorEastAsia" w:eastAsiaTheme="minorEastAsia" w:hAnsiTheme="minorEastAsia"/>
                <w:bCs/>
                <w:sz w:val="21"/>
                <w:szCs w:val="21"/>
                <w:lang w:eastAsia="zh-CN"/>
              </w:rPr>
              <w:t>P•</w:t>
            </w:r>
            <w:r w:rsidRPr="00E91BB8">
              <w:rPr>
                <w:rFonts w:asciiTheme="minorEastAsia" w:eastAsiaTheme="minorEastAsia" w:hAnsiTheme="minorEastAsia" w:hint="eastAsia"/>
                <w:bCs/>
                <w:sz w:val="21"/>
                <w:szCs w:val="21"/>
                <w:lang w:eastAsia="zh-CN"/>
              </w:rPr>
              <w:t>罗宾斯，玛丽•库尔特</w:t>
            </w:r>
            <w:r w:rsidRPr="00E91BB8">
              <w:rPr>
                <w:rFonts w:asciiTheme="minorEastAsia" w:eastAsiaTheme="minorEastAsia" w:hAnsiTheme="minorEastAsia"/>
                <w:bCs/>
                <w:sz w:val="21"/>
                <w:szCs w:val="21"/>
                <w:lang w:eastAsia="zh-CN"/>
              </w:rPr>
              <w:t>.</w:t>
            </w:r>
            <w:r w:rsidRPr="00E91BB8">
              <w:rPr>
                <w:rFonts w:asciiTheme="minorEastAsia" w:eastAsiaTheme="minorEastAsia" w:hAnsiTheme="minorEastAsia" w:hint="eastAsia"/>
                <w:bCs/>
                <w:sz w:val="21"/>
                <w:szCs w:val="21"/>
                <w:lang w:eastAsia="zh-CN"/>
              </w:rPr>
              <w:t>《管理学》</w:t>
            </w:r>
            <w:r w:rsidRPr="00E91BB8">
              <w:rPr>
                <w:rFonts w:asciiTheme="minorEastAsia" w:eastAsiaTheme="minorEastAsia" w:hAnsiTheme="minorEastAsia"/>
                <w:bCs/>
                <w:sz w:val="21"/>
                <w:szCs w:val="21"/>
                <w:lang w:eastAsia="zh-CN"/>
              </w:rPr>
              <w:t>(</w:t>
            </w:r>
            <w:r w:rsidRPr="00E91BB8">
              <w:rPr>
                <w:rFonts w:asciiTheme="minorEastAsia" w:eastAsiaTheme="minorEastAsia" w:hAnsiTheme="minorEastAsia" w:hint="eastAsia"/>
                <w:bCs/>
                <w:sz w:val="21"/>
                <w:szCs w:val="21"/>
                <w:lang w:eastAsia="zh-CN"/>
              </w:rPr>
              <w:t>第</w:t>
            </w:r>
            <w:r w:rsidRPr="00E91BB8">
              <w:rPr>
                <w:rFonts w:asciiTheme="minorEastAsia" w:eastAsiaTheme="minorEastAsia" w:hAnsiTheme="minorEastAsia"/>
                <w:bCs/>
                <w:sz w:val="21"/>
                <w:szCs w:val="21"/>
                <w:lang w:eastAsia="zh-CN"/>
              </w:rPr>
              <w:t>9</w:t>
            </w:r>
            <w:r w:rsidRPr="00E91BB8">
              <w:rPr>
                <w:rFonts w:asciiTheme="minorEastAsia" w:eastAsiaTheme="minorEastAsia" w:hAnsiTheme="minorEastAsia" w:hint="eastAsia"/>
                <w:bCs/>
                <w:sz w:val="21"/>
                <w:szCs w:val="21"/>
                <w:lang w:eastAsia="zh-CN"/>
              </w:rPr>
              <w:t>版</w:t>
            </w:r>
            <w:r w:rsidRPr="00E91BB8">
              <w:rPr>
                <w:rFonts w:asciiTheme="minorEastAsia" w:eastAsiaTheme="minorEastAsia" w:hAnsiTheme="minorEastAsia"/>
                <w:bCs/>
                <w:sz w:val="21"/>
                <w:szCs w:val="21"/>
                <w:lang w:eastAsia="zh-CN"/>
              </w:rPr>
              <w:t xml:space="preserve">). </w:t>
            </w:r>
            <w:r w:rsidRPr="00E91BB8">
              <w:rPr>
                <w:rFonts w:asciiTheme="minorEastAsia" w:eastAsiaTheme="minorEastAsia" w:hAnsiTheme="minorEastAsia" w:hint="eastAsia"/>
                <w:bCs/>
                <w:sz w:val="21"/>
                <w:szCs w:val="21"/>
                <w:lang w:eastAsia="zh-CN"/>
              </w:rPr>
              <w:t>中国人民大学出版社，</w:t>
            </w:r>
            <w:r w:rsidRPr="00E91BB8">
              <w:rPr>
                <w:rFonts w:asciiTheme="minorEastAsia" w:eastAsiaTheme="minorEastAsia" w:hAnsiTheme="minorEastAsia"/>
                <w:bCs/>
                <w:sz w:val="21"/>
                <w:szCs w:val="21"/>
                <w:lang w:eastAsia="zh-CN"/>
              </w:rPr>
              <w:t>2008</w:t>
            </w:r>
            <w:r w:rsidRPr="00E91BB8">
              <w:rPr>
                <w:rFonts w:asciiTheme="minorEastAsia" w:eastAsiaTheme="minorEastAsia" w:hAnsiTheme="minorEastAsia" w:hint="eastAsia"/>
                <w:bCs/>
                <w:sz w:val="21"/>
                <w:szCs w:val="21"/>
                <w:lang w:eastAsia="zh-CN"/>
              </w:rPr>
              <w:t>年</w:t>
            </w:r>
          </w:p>
          <w:p w:rsidR="00022464" w:rsidRPr="00E91BB8" w:rsidRDefault="00022464" w:rsidP="00022464">
            <w:pPr>
              <w:tabs>
                <w:tab w:val="left" w:pos="1440"/>
              </w:tabs>
              <w:spacing w:after="0" w:line="360" w:lineRule="exact"/>
              <w:ind w:firstLineChars="50" w:firstLine="105"/>
              <w:outlineLvl w:val="0"/>
              <w:rPr>
                <w:rFonts w:asciiTheme="minorEastAsia" w:eastAsiaTheme="minorEastAsia" w:hAnsiTheme="minorEastAsia"/>
                <w:bCs/>
                <w:sz w:val="21"/>
                <w:szCs w:val="21"/>
                <w:lang w:eastAsia="zh-CN"/>
              </w:rPr>
            </w:pPr>
            <w:r w:rsidRPr="00E91BB8">
              <w:rPr>
                <w:rFonts w:asciiTheme="minorEastAsia" w:eastAsiaTheme="minorEastAsia" w:hAnsiTheme="minorEastAsia" w:hint="eastAsia"/>
                <w:bCs/>
                <w:sz w:val="21"/>
                <w:szCs w:val="21"/>
                <w:lang w:eastAsia="zh-CN"/>
              </w:rPr>
              <w:t>（</w:t>
            </w:r>
            <w:r w:rsidRPr="00E91BB8">
              <w:rPr>
                <w:rFonts w:asciiTheme="minorEastAsia" w:eastAsiaTheme="minorEastAsia" w:hAnsiTheme="minorEastAsia"/>
                <w:bCs/>
                <w:sz w:val="21"/>
                <w:szCs w:val="21"/>
                <w:lang w:eastAsia="zh-CN"/>
              </w:rPr>
              <w:t>2</w:t>
            </w:r>
            <w:r w:rsidRPr="00E91BB8">
              <w:rPr>
                <w:rFonts w:asciiTheme="minorEastAsia" w:eastAsiaTheme="minorEastAsia" w:hAnsiTheme="minorEastAsia" w:hint="eastAsia"/>
                <w:bCs/>
                <w:sz w:val="21"/>
                <w:szCs w:val="21"/>
                <w:lang w:eastAsia="zh-CN"/>
              </w:rPr>
              <w:t>）郭咸纲《管理思想史》（第</w:t>
            </w:r>
            <w:r w:rsidRPr="00E91BB8">
              <w:rPr>
                <w:rFonts w:asciiTheme="minorEastAsia" w:eastAsiaTheme="minorEastAsia" w:hAnsiTheme="minorEastAsia"/>
                <w:bCs/>
                <w:sz w:val="21"/>
                <w:szCs w:val="21"/>
                <w:lang w:eastAsia="zh-CN"/>
              </w:rPr>
              <w:t>2</w:t>
            </w:r>
            <w:r w:rsidRPr="00E91BB8">
              <w:rPr>
                <w:rFonts w:asciiTheme="minorEastAsia" w:eastAsiaTheme="minorEastAsia" w:hAnsiTheme="minorEastAsia" w:hint="eastAsia"/>
                <w:bCs/>
                <w:sz w:val="21"/>
                <w:szCs w:val="21"/>
                <w:lang w:eastAsia="zh-CN"/>
              </w:rPr>
              <w:t>版）经济管理出版社，</w:t>
            </w:r>
            <w:r w:rsidRPr="00E91BB8">
              <w:rPr>
                <w:rFonts w:asciiTheme="minorEastAsia" w:eastAsiaTheme="minorEastAsia" w:hAnsiTheme="minorEastAsia"/>
                <w:bCs/>
                <w:sz w:val="21"/>
                <w:szCs w:val="21"/>
                <w:lang w:eastAsia="zh-CN"/>
              </w:rPr>
              <w:t>2011</w:t>
            </w:r>
            <w:r w:rsidRPr="00E91BB8">
              <w:rPr>
                <w:rFonts w:asciiTheme="minorEastAsia" w:eastAsiaTheme="minorEastAsia" w:hAnsiTheme="minorEastAsia" w:hint="eastAsia"/>
                <w:bCs/>
                <w:sz w:val="21"/>
                <w:szCs w:val="21"/>
                <w:lang w:eastAsia="zh-CN"/>
              </w:rPr>
              <w:t>年</w:t>
            </w:r>
          </w:p>
          <w:p w:rsidR="00022464" w:rsidRPr="002E27E1" w:rsidRDefault="00022464" w:rsidP="00022464">
            <w:pPr>
              <w:tabs>
                <w:tab w:val="left" w:pos="1440"/>
              </w:tabs>
              <w:spacing w:after="0" w:line="360" w:lineRule="exact"/>
              <w:ind w:firstLineChars="50" w:firstLine="105"/>
              <w:outlineLvl w:val="0"/>
              <w:rPr>
                <w:rFonts w:ascii="宋体" w:eastAsia="宋体" w:hAnsi="宋体"/>
                <w:b/>
                <w:bCs/>
                <w:sz w:val="21"/>
                <w:szCs w:val="21"/>
                <w:lang w:eastAsia="zh-CN"/>
              </w:rPr>
            </w:pPr>
            <w:r w:rsidRPr="00E91BB8">
              <w:rPr>
                <w:rFonts w:asciiTheme="minorEastAsia" w:eastAsiaTheme="minorEastAsia" w:hAnsiTheme="minorEastAsia" w:hint="eastAsia"/>
                <w:bCs/>
                <w:sz w:val="21"/>
                <w:szCs w:val="21"/>
                <w:lang w:eastAsia="zh-CN"/>
              </w:rPr>
              <w:t>（</w:t>
            </w:r>
            <w:r w:rsidRPr="00E91BB8">
              <w:rPr>
                <w:rFonts w:asciiTheme="minorEastAsia" w:eastAsiaTheme="minorEastAsia" w:hAnsiTheme="minorEastAsia"/>
                <w:bCs/>
                <w:sz w:val="21"/>
                <w:szCs w:val="21"/>
                <w:lang w:eastAsia="zh-CN"/>
              </w:rPr>
              <w:t>3</w:t>
            </w:r>
            <w:r w:rsidRPr="00E91BB8">
              <w:rPr>
                <w:rFonts w:asciiTheme="minorEastAsia" w:eastAsiaTheme="minorEastAsia" w:hAnsiTheme="minorEastAsia" w:hint="eastAsia"/>
                <w:bCs/>
                <w:sz w:val="21"/>
                <w:szCs w:val="21"/>
                <w:lang w:eastAsia="zh-CN"/>
              </w:rPr>
              <w:t>）彼得•德鲁克</w:t>
            </w:r>
            <w:r w:rsidRPr="00E91BB8">
              <w:rPr>
                <w:rFonts w:asciiTheme="minorEastAsia" w:eastAsiaTheme="minorEastAsia" w:hAnsiTheme="minorEastAsia"/>
                <w:bCs/>
                <w:sz w:val="21"/>
                <w:szCs w:val="21"/>
                <w:lang w:eastAsia="zh-CN"/>
              </w:rPr>
              <w:t>.</w:t>
            </w:r>
            <w:r w:rsidRPr="00E91BB8">
              <w:rPr>
                <w:rFonts w:asciiTheme="minorEastAsia" w:eastAsiaTheme="minorEastAsia" w:hAnsiTheme="minorEastAsia" w:hint="eastAsia"/>
                <w:bCs/>
                <w:sz w:val="21"/>
                <w:szCs w:val="21"/>
                <w:lang w:eastAsia="zh-CN"/>
              </w:rPr>
              <w:t>《管理的任务、责任与实践》，华夏出版社，</w:t>
            </w:r>
            <w:r w:rsidRPr="00E91BB8">
              <w:rPr>
                <w:rFonts w:asciiTheme="minorEastAsia" w:eastAsiaTheme="minorEastAsia" w:hAnsiTheme="minorEastAsia"/>
                <w:bCs/>
                <w:sz w:val="21"/>
                <w:szCs w:val="21"/>
                <w:lang w:eastAsia="zh-CN"/>
              </w:rPr>
              <w:t>1999</w:t>
            </w:r>
            <w:r w:rsidRPr="00E91BB8">
              <w:rPr>
                <w:rFonts w:asciiTheme="minorEastAsia" w:eastAsiaTheme="minorEastAsia" w:hAnsiTheme="minorEastAsia" w:hint="eastAsia"/>
                <w:bCs/>
                <w:sz w:val="21"/>
                <w:szCs w:val="21"/>
                <w:lang w:eastAsia="zh-CN"/>
              </w:rPr>
              <w:t>年</w:t>
            </w:r>
          </w:p>
        </w:tc>
      </w:tr>
      <w:tr w:rsidR="00735FDE" w:rsidRPr="002E27E1" w:rsidTr="00735FDE">
        <w:trPr>
          <w:trHeight w:val="340"/>
          <w:jc w:val="center"/>
        </w:trPr>
        <w:tc>
          <w:tcPr>
            <w:tcW w:w="9401" w:type="dxa"/>
            <w:gridSpan w:val="10"/>
            <w:vAlign w:val="center"/>
          </w:tcPr>
          <w:p w:rsidR="006F189D" w:rsidRDefault="00735FDE" w:rsidP="00120467">
            <w:pPr>
              <w:tabs>
                <w:tab w:val="left" w:pos="1440"/>
              </w:tabs>
              <w:spacing w:after="0" w:line="360" w:lineRule="exact"/>
              <w:outlineLvl w:val="0"/>
              <w:rPr>
                <w:rFonts w:ascii="宋体" w:eastAsia="宋体" w:hAnsi="宋体"/>
                <w:b/>
                <w:sz w:val="21"/>
                <w:szCs w:val="21"/>
                <w:lang w:eastAsia="zh-CN"/>
              </w:rPr>
            </w:pPr>
            <w:r w:rsidRPr="002E27E1">
              <w:rPr>
                <w:rFonts w:ascii="宋体" w:eastAsia="宋体" w:hAnsi="宋体" w:hint="eastAsia"/>
                <w:b/>
                <w:sz w:val="21"/>
                <w:szCs w:val="21"/>
                <w:lang w:eastAsia="zh-CN"/>
              </w:rPr>
              <w:t>课程简介</w:t>
            </w:r>
            <w:r>
              <w:rPr>
                <w:rFonts w:ascii="宋体" w:eastAsia="宋体" w:hAnsi="宋体" w:hint="eastAsia"/>
                <w:b/>
                <w:sz w:val="21"/>
                <w:szCs w:val="21"/>
                <w:lang w:eastAsia="zh-CN"/>
              </w:rPr>
              <w:t>：</w:t>
            </w:r>
          </w:p>
          <w:p w:rsidR="00735FDE" w:rsidRPr="006F189D" w:rsidRDefault="006F189D" w:rsidP="00723552">
            <w:pPr>
              <w:tabs>
                <w:tab w:val="left" w:pos="1440"/>
              </w:tabs>
              <w:spacing w:after="0" w:line="360" w:lineRule="exact"/>
              <w:outlineLvl w:val="0"/>
              <w:rPr>
                <w:rFonts w:ascii="宋体" w:eastAsia="宋体" w:hAnsi="宋体"/>
                <w:bCs/>
                <w:sz w:val="21"/>
                <w:szCs w:val="21"/>
                <w:lang w:eastAsia="zh-CN"/>
              </w:rPr>
            </w:pPr>
            <w:r w:rsidRPr="006F189D">
              <w:rPr>
                <w:rFonts w:ascii="宋体" w:eastAsia="宋体" w:hAnsi="宋体" w:hint="eastAsia"/>
                <w:bCs/>
                <w:sz w:val="21"/>
                <w:szCs w:val="21"/>
                <w:lang w:eastAsia="zh-CN"/>
              </w:rPr>
              <w:t>管理学是一门综合性的交叉学科，是系统研究管理活动的基本规律和一般方法的</w:t>
            </w:r>
            <w:r w:rsidR="00723552">
              <w:rPr>
                <w:rFonts w:ascii="宋体" w:eastAsia="宋体" w:hAnsi="宋体" w:hint="eastAsia"/>
                <w:bCs/>
                <w:sz w:val="21"/>
                <w:szCs w:val="21"/>
                <w:lang w:eastAsia="zh-CN"/>
              </w:rPr>
              <w:t>学科</w:t>
            </w:r>
            <w:r w:rsidRPr="006F189D">
              <w:rPr>
                <w:rFonts w:ascii="宋体" w:eastAsia="宋体" w:hAnsi="宋体" w:hint="eastAsia"/>
                <w:bCs/>
                <w:sz w:val="21"/>
                <w:szCs w:val="21"/>
                <w:lang w:eastAsia="zh-CN"/>
              </w:rPr>
              <w:t>。管理学是适应现代社会化大生产的需要产生的，它的主要目的是，研究在现有的条件下，如何通过合理的组织和配置人、财、物等因素</w:t>
            </w:r>
            <w:r w:rsidR="00415508">
              <w:rPr>
                <w:rFonts w:ascii="宋体" w:eastAsia="宋体" w:hAnsi="宋体" w:hint="eastAsia"/>
                <w:bCs/>
                <w:sz w:val="21"/>
                <w:szCs w:val="21"/>
                <w:lang w:eastAsia="zh-CN"/>
              </w:rPr>
              <w:t>,</w:t>
            </w:r>
            <w:r w:rsidRPr="006F189D">
              <w:rPr>
                <w:rFonts w:ascii="宋体" w:eastAsia="宋体" w:hAnsi="宋体" w:hint="eastAsia"/>
                <w:bCs/>
                <w:sz w:val="21"/>
                <w:szCs w:val="21"/>
                <w:lang w:eastAsia="zh-CN"/>
              </w:rPr>
              <w:t>提高生产力的水平。本课程按照管理活动在组织框架体内开展的逻辑顺序，分别阐述了计划、组织、领导、控制四大职能。</w:t>
            </w:r>
          </w:p>
        </w:tc>
      </w:tr>
      <w:tr w:rsidR="00735FDE" w:rsidRPr="00917C66" w:rsidTr="00683A5A">
        <w:trPr>
          <w:trHeight w:val="2920"/>
          <w:jc w:val="center"/>
        </w:trPr>
        <w:tc>
          <w:tcPr>
            <w:tcW w:w="4801" w:type="dxa"/>
            <w:gridSpan w:val="6"/>
          </w:tcPr>
          <w:p w:rsidR="00BA1BCB" w:rsidRPr="00BA1BCB" w:rsidRDefault="00BA1BCB" w:rsidP="00BA1BCB">
            <w:pPr>
              <w:tabs>
                <w:tab w:val="left" w:pos="1440"/>
              </w:tabs>
              <w:spacing w:after="0" w:line="360" w:lineRule="exact"/>
              <w:ind w:firstLineChars="200" w:firstLine="422"/>
              <w:outlineLvl w:val="0"/>
              <w:rPr>
                <w:rFonts w:ascii="宋体" w:eastAsia="宋体" w:hAnsi="宋体"/>
                <w:b/>
                <w:sz w:val="21"/>
                <w:szCs w:val="21"/>
                <w:lang w:eastAsia="zh-CN"/>
              </w:rPr>
            </w:pPr>
            <w:r w:rsidRPr="00BA1BCB">
              <w:rPr>
                <w:rFonts w:ascii="宋体" w:eastAsia="宋体" w:hAnsi="宋体" w:hint="eastAsia"/>
                <w:b/>
                <w:sz w:val="21"/>
                <w:szCs w:val="21"/>
                <w:lang w:eastAsia="zh-CN"/>
              </w:rPr>
              <w:t>课程教学目标</w:t>
            </w:r>
          </w:p>
          <w:p w:rsidR="00BA1BCB" w:rsidRPr="00BA1BCB" w:rsidRDefault="00BA1BCB" w:rsidP="00BA1BCB">
            <w:pPr>
              <w:tabs>
                <w:tab w:val="left" w:pos="1440"/>
              </w:tabs>
              <w:spacing w:after="0" w:line="360" w:lineRule="exact"/>
              <w:ind w:firstLineChars="200" w:firstLine="422"/>
              <w:outlineLvl w:val="0"/>
              <w:rPr>
                <w:rFonts w:ascii="宋体" w:eastAsia="宋体" w:hAnsi="宋体"/>
                <w:b/>
                <w:sz w:val="21"/>
                <w:szCs w:val="21"/>
                <w:lang w:eastAsia="zh-CN"/>
              </w:rPr>
            </w:pPr>
            <w:r w:rsidRPr="00BA1BCB">
              <w:rPr>
                <w:rFonts w:ascii="宋体" w:eastAsia="宋体" w:hAnsi="宋体"/>
                <w:b/>
                <w:sz w:val="21"/>
                <w:szCs w:val="21"/>
                <w:lang w:eastAsia="zh-CN"/>
              </w:rPr>
              <w:t>1.</w:t>
            </w:r>
            <w:r w:rsidRPr="00BA1BCB">
              <w:rPr>
                <w:rFonts w:ascii="宋体" w:eastAsia="宋体" w:hAnsi="宋体" w:hint="eastAsia"/>
                <w:b/>
                <w:sz w:val="21"/>
                <w:szCs w:val="21"/>
                <w:lang w:eastAsia="zh-CN"/>
              </w:rPr>
              <w:t>知识方面：</w:t>
            </w:r>
            <w:r w:rsidRPr="00BA1BCB">
              <w:rPr>
                <w:rFonts w:ascii="宋体" w:eastAsia="宋体" w:hAnsi="宋体" w:hint="eastAsia"/>
                <w:sz w:val="21"/>
                <w:szCs w:val="21"/>
                <w:lang w:eastAsia="zh-CN"/>
              </w:rPr>
              <w:t>理解和掌握管理学的基本原理、基本理论；</w:t>
            </w:r>
            <w:r w:rsidRPr="00BA1BCB">
              <w:rPr>
                <w:rFonts w:ascii="宋体" w:eastAsia="宋体" w:hAnsi="宋体"/>
                <w:b/>
                <w:sz w:val="21"/>
                <w:szCs w:val="21"/>
                <w:lang w:eastAsia="zh-CN"/>
              </w:rPr>
              <w:t xml:space="preserve"> </w:t>
            </w:r>
          </w:p>
          <w:p w:rsidR="00BA1BCB" w:rsidRPr="00BA1BCB" w:rsidRDefault="00BA1BCB" w:rsidP="00BA1BCB">
            <w:pPr>
              <w:tabs>
                <w:tab w:val="left" w:pos="1440"/>
              </w:tabs>
              <w:spacing w:after="0" w:line="360" w:lineRule="exact"/>
              <w:ind w:firstLineChars="200" w:firstLine="422"/>
              <w:outlineLvl w:val="0"/>
              <w:rPr>
                <w:rFonts w:ascii="宋体" w:eastAsia="宋体" w:hAnsi="宋体"/>
                <w:b/>
                <w:sz w:val="21"/>
                <w:szCs w:val="21"/>
                <w:lang w:eastAsia="zh-CN"/>
              </w:rPr>
            </w:pPr>
            <w:r w:rsidRPr="00BA1BCB">
              <w:rPr>
                <w:rFonts w:ascii="宋体" w:eastAsia="宋体" w:hAnsi="宋体"/>
                <w:b/>
                <w:sz w:val="21"/>
                <w:szCs w:val="21"/>
                <w:lang w:eastAsia="zh-CN"/>
              </w:rPr>
              <w:t>2.</w:t>
            </w:r>
            <w:r w:rsidRPr="00BA1BCB">
              <w:rPr>
                <w:rFonts w:ascii="宋体" w:eastAsia="宋体" w:hAnsi="宋体" w:hint="eastAsia"/>
                <w:b/>
                <w:sz w:val="21"/>
                <w:szCs w:val="21"/>
                <w:lang w:eastAsia="zh-CN"/>
              </w:rPr>
              <w:t>能力方面：</w:t>
            </w:r>
            <w:r w:rsidRPr="00BA1BCB">
              <w:rPr>
                <w:rFonts w:ascii="宋体" w:eastAsia="宋体" w:hAnsi="宋体" w:hint="eastAsia"/>
                <w:sz w:val="21"/>
                <w:szCs w:val="21"/>
                <w:lang w:eastAsia="zh-CN"/>
              </w:rPr>
              <w:t>掌握比较全面的管理能力，包括决策能力、计划能力、组织能力、领导能力、控制能力等；</w:t>
            </w:r>
          </w:p>
          <w:p w:rsidR="00BA1BCB" w:rsidRPr="00BA1BCB" w:rsidRDefault="00BA1BCB" w:rsidP="00BA1BCB">
            <w:pPr>
              <w:tabs>
                <w:tab w:val="left" w:pos="1440"/>
              </w:tabs>
              <w:spacing w:after="0" w:line="360" w:lineRule="exact"/>
              <w:ind w:firstLineChars="200" w:firstLine="422"/>
              <w:outlineLvl w:val="0"/>
              <w:rPr>
                <w:rFonts w:ascii="宋体" w:eastAsia="宋体" w:hAnsi="宋体"/>
                <w:b/>
                <w:sz w:val="21"/>
                <w:szCs w:val="21"/>
                <w:lang w:eastAsia="zh-CN"/>
              </w:rPr>
            </w:pPr>
            <w:r w:rsidRPr="00BA1BCB">
              <w:rPr>
                <w:rFonts w:ascii="宋体" w:eastAsia="宋体" w:hAnsi="宋体"/>
                <w:b/>
                <w:sz w:val="21"/>
                <w:szCs w:val="21"/>
                <w:lang w:eastAsia="zh-CN"/>
              </w:rPr>
              <w:t>3.</w:t>
            </w:r>
            <w:r w:rsidRPr="00BA1BCB">
              <w:rPr>
                <w:rFonts w:ascii="宋体" w:eastAsia="宋体" w:hAnsi="宋体" w:hint="eastAsia"/>
                <w:b/>
                <w:sz w:val="21"/>
                <w:szCs w:val="21"/>
                <w:lang w:eastAsia="zh-CN"/>
              </w:rPr>
              <w:t>技能方面：</w:t>
            </w:r>
            <w:r w:rsidRPr="00BA1BCB">
              <w:rPr>
                <w:rFonts w:ascii="宋体" w:eastAsia="宋体" w:hAnsi="宋体" w:hint="eastAsia"/>
                <w:sz w:val="21"/>
                <w:szCs w:val="21"/>
                <w:lang w:eastAsia="zh-CN"/>
              </w:rPr>
              <w:t>掌握案例分析能力，运用所学管理理论解决实际问题的能力；</w:t>
            </w:r>
          </w:p>
          <w:p w:rsidR="00735FDE" w:rsidRPr="00917C66" w:rsidRDefault="00BA1BCB" w:rsidP="00BA1BCB">
            <w:pPr>
              <w:tabs>
                <w:tab w:val="left" w:pos="1440"/>
              </w:tabs>
              <w:spacing w:after="0" w:line="360" w:lineRule="exact"/>
              <w:ind w:firstLineChars="200" w:firstLine="422"/>
              <w:outlineLvl w:val="0"/>
              <w:rPr>
                <w:rFonts w:ascii="宋体" w:eastAsia="宋体" w:hAnsi="宋体"/>
                <w:b/>
                <w:sz w:val="21"/>
                <w:szCs w:val="21"/>
                <w:lang w:eastAsia="zh-CN"/>
              </w:rPr>
            </w:pPr>
            <w:r w:rsidRPr="00BA1BCB">
              <w:rPr>
                <w:rFonts w:ascii="宋体" w:eastAsia="宋体" w:hAnsi="宋体"/>
                <w:b/>
                <w:sz w:val="21"/>
                <w:szCs w:val="21"/>
                <w:lang w:eastAsia="zh-CN"/>
              </w:rPr>
              <w:t>4.</w:t>
            </w:r>
            <w:r w:rsidRPr="00BA1BCB">
              <w:rPr>
                <w:rFonts w:ascii="宋体" w:eastAsia="宋体" w:hAnsi="宋体" w:hint="eastAsia"/>
                <w:b/>
                <w:sz w:val="21"/>
                <w:szCs w:val="21"/>
                <w:lang w:eastAsia="zh-CN"/>
              </w:rPr>
              <w:t>素质方面：</w:t>
            </w:r>
            <w:r w:rsidRPr="00BA1BCB">
              <w:rPr>
                <w:rFonts w:ascii="宋体" w:eastAsia="宋体" w:hAnsi="宋体" w:hint="eastAsia"/>
                <w:sz w:val="21"/>
                <w:szCs w:val="21"/>
                <w:lang w:eastAsia="zh-CN"/>
              </w:rPr>
              <w:t>培养学生树立作为管理者的管理意识和作为被管理者接受管理者管理的意识。</w:t>
            </w:r>
          </w:p>
          <w:p w:rsidR="00735FDE" w:rsidRPr="00917C66" w:rsidRDefault="00735FDE" w:rsidP="00120467">
            <w:pPr>
              <w:spacing w:after="0" w:line="360" w:lineRule="exact"/>
              <w:ind w:firstLineChars="200" w:firstLine="422"/>
              <w:rPr>
                <w:rFonts w:ascii="宋体" w:eastAsia="宋体" w:hAnsi="宋体"/>
                <w:b/>
                <w:sz w:val="21"/>
                <w:szCs w:val="21"/>
                <w:lang w:eastAsia="zh-CN"/>
              </w:rPr>
            </w:pPr>
          </w:p>
        </w:tc>
        <w:tc>
          <w:tcPr>
            <w:tcW w:w="4600" w:type="dxa"/>
            <w:gridSpan w:val="4"/>
          </w:tcPr>
          <w:p w:rsidR="00735FDE" w:rsidRPr="00917C66" w:rsidRDefault="00776AF2" w:rsidP="00120467">
            <w:pPr>
              <w:tabs>
                <w:tab w:val="left" w:pos="1440"/>
              </w:tabs>
              <w:spacing w:after="0" w:line="360" w:lineRule="exact"/>
              <w:outlineLvl w:val="0"/>
              <w:rPr>
                <w:rFonts w:ascii="宋体" w:eastAsia="宋体" w:hAnsi="宋体"/>
                <w:b/>
                <w:sz w:val="21"/>
                <w:szCs w:val="21"/>
                <w:lang w:eastAsia="zh-CN"/>
              </w:rPr>
            </w:pPr>
            <w:r>
              <w:rPr>
                <w:rFonts w:ascii="宋体" w:eastAsia="宋体" w:hAnsi="宋体" w:hint="eastAsia"/>
                <w:b/>
                <w:sz w:val="21"/>
                <w:szCs w:val="21"/>
                <w:lang w:eastAsia="zh-CN"/>
              </w:rPr>
              <w:t>本课程</w:t>
            </w:r>
            <w:r w:rsidR="00D62B41">
              <w:rPr>
                <w:rFonts w:ascii="宋体" w:eastAsia="宋体" w:hAnsi="宋体"/>
                <w:b/>
                <w:sz w:val="21"/>
                <w:szCs w:val="21"/>
                <w:lang w:eastAsia="zh-CN"/>
              </w:rPr>
              <w:t>与学生核心能力培养之间的关联</w:t>
            </w:r>
            <w:r w:rsidR="00D62B41">
              <w:rPr>
                <w:rFonts w:ascii="宋体" w:eastAsia="宋体" w:hAnsi="宋体" w:hint="eastAsia"/>
                <w:b/>
                <w:sz w:val="21"/>
                <w:szCs w:val="21"/>
                <w:lang w:eastAsia="zh-CN"/>
              </w:rPr>
              <w:t>(授课对象为</w:t>
            </w:r>
            <w:r w:rsidR="007A154B">
              <w:rPr>
                <w:rFonts w:ascii="宋体" w:eastAsia="宋体" w:hAnsi="宋体" w:hint="eastAsia"/>
                <w:b/>
                <w:sz w:val="21"/>
                <w:szCs w:val="21"/>
                <w:lang w:eastAsia="zh-CN"/>
              </w:rPr>
              <w:t>理工科专业</w:t>
            </w:r>
            <w:r w:rsidR="00D62B41">
              <w:rPr>
                <w:rFonts w:ascii="宋体" w:eastAsia="宋体" w:hAnsi="宋体" w:hint="eastAsia"/>
                <w:b/>
                <w:sz w:val="21"/>
                <w:szCs w:val="21"/>
                <w:lang w:eastAsia="zh-CN"/>
              </w:rPr>
              <w:t>学生的课程</w:t>
            </w:r>
            <w:r w:rsidR="007A154B">
              <w:rPr>
                <w:rFonts w:ascii="宋体" w:eastAsia="宋体" w:hAnsi="宋体" w:hint="eastAsia"/>
                <w:b/>
                <w:sz w:val="21"/>
                <w:szCs w:val="21"/>
                <w:lang w:eastAsia="zh-CN"/>
              </w:rPr>
              <w:t>填写此栏</w:t>
            </w:r>
            <w:r w:rsidR="00735FDE" w:rsidRPr="00917C66">
              <w:rPr>
                <w:rFonts w:ascii="宋体" w:eastAsia="宋体" w:hAnsi="宋体"/>
                <w:b/>
                <w:sz w:val="21"/>
                <w:szCs w:val="21"/>
                <w:lang w:eastAsia="zh-CN"/>
              </w:rPr>
              <w:t>）：</w:t>
            </w:r>
          </w:p>
          <w:p w:rsidR="00937251" w:rsidRDefault="00735FDE" w:rsidP="00120467">
            <w:pPr>
              <w:tabs>
                <w:tab w:val="left" w:pos="1440"/>
              </w:tabs>
              <w:spacing w:after="0" w:line="360" w:lineRule="exact"/>
              <w:outlineLvl w:val="0"/>
              <w:rPr>
                <w:rFonts w:ascii="Arial" w:eastAsiaTheme="minorEastAsia" w:hAnsi="Arial" w:cs="Arial"/>
                <w:sz w:val="17"/>
                <w:szCs w:val="17"/>
                <w:lang w:eastAsia="zh-CN"/>
              </w:rPr>
            </w:pPr>
            <w:r w:rsidRPr="00120467">
              <w:rPr>
                <w:rFonts w:ascii="宋体" w:eastAsia="宋体" w:hAnsi="宋体" w:hint="eastAsia"/>
                <w:b/>
                <w:bCs/>
                <w:sz w:val="21"/>
                <w:szCs w:val="21"/>
                <w:lang w:eastAsia="zh-CN"/>
              </w:rPr>
              <w:t>□</w:t>
            </w:r>
            <w:r w:rsidR="00BB35F5" w:rsidRPr="00120467">
              <w:rPr>
                <w:rFonts w:ascii="宋体" w:eastAsia="宋体" w:hAnsi="宋体" w:hint="eastAsia"/>
                <w:b/>
                <w:bCs/>
                <w:sz w:val="21"/>
                <w:szCs w:val="21"/>
                <w:lang w:eastAsia="zh-CN"/>
              </w:rPr>
              <w:t>核心能力</w:t>
            </w:r>
            <w:r w:rsidRPr="00120467">
              <w:rPr>
                <w:rFonts w:ascii="宋体" w:eastAsia="宋体" w:hAnsi="宋体"/>
                <w:b/>
                <w:bCs/>
                <w:sz w:val="21"/>
                <w:szCs w:val="21"/>
                <w:lang w:eastAsia="zh-CN"/>
              </w:rPr>
              <w:t>1.</w:t>
            </w:r>
            <w:r w:rsidRPr="00120467">
              <w:rPr>
                <w:rFonts w:ascii="宋体" w:eastAsia="宋体" w:hAnsi="宋体"/>
                <w:bCs/>
                <w:sz w:val="21"/>
                <w:szCs w:val="21"/>
                <w:lang w:eastAsia="zh-CN"/>
              </w:rPr>
              <w:t xml:space="preserve"> </w:t>
            </w:r>
            <w:r w:rsidR="00937251" w:rsidRPr="00937251">
              <w:rPr>
                <w:rFonts w:ascii="宋体" w:eastAsia="宋体" w:hAnsi="宋体"/>
                <w:bCs/>
                <w:sz w:val="21"/>
                <w:szCs w:val="21"/>
                <w:lang w:eastAsia="zh-CN"/>
              </w:rPr>
              <w:t>掌握光电技术及相关器件的基本知识和技能；</w:t>
            </w:r>
          </w:p>
          <w:p w:rsidR="00735FDE" w:rsidRPr="00120467" w:rsidRDefault="00937251" w:rsidP="00120467">
            <w:pPr>
              <w:tabs>
                <w:tab w:val="left" w:pos="1440"/>
              </w:tabs>
              <w:spacing w:after="0" w:line="360" w:lineRule="exact"/>
              <w:outlineLvl w:val="0"/>
              <w:rPr>
                <w:rFonts w:ascii="宋体" w:eastAsia="宋体" w:hAnsi="宋体"/>
                <w:bCs/>
                <w:sz w:val="21"/>
                <w:szCs w:val="21"/>
                <w:lang w:eastAsia="zh-CN"/>
              </w:rPr>
            </w:pPr>
            <w:r w:rsidRPr="00120467">
              <w:rPr>
                <w:rFonts w:ascii="宋体" w:eastAsia="宋体" w:hAnsi="宋体" w:hint="eastAsia"/>
                <w:b/>
                <w:bCs/>
                <w:sz w:val="21"/>
                <w:szCs w:val="21"/>
                <w:lang w:eastAsia="zh-CN"/>
              </w:rPr>
              <w:t>□</w:t>
            </w:r>
            <w:r w:rsidR="00BB35F5" w:rsidRPr="00120467">
              <w:rPr>
                <w:rFonts w:ascii="宋体" w:eastAsia="宋体" w:hAnsi="宋体" w:hint="eastAsia"/>
                <w:b/>
                <w:bCs/>
                <w:sz w:val="21"/>
                <w:szCs w:val="21"/>
                <w:lang w:eastAsia="zh-CN"/>
              </w:rPr>
              <w:t>核心能力</w:t>
            </w:r>
            <w:r w:rsidR="00735FDE" w:rsidRPr="00120467">
              <w:rPr>
                <w:rFonts w:ascii="宋体" w:eastAsia="宋体" w:hAnsi="宋体"/>
                <w:b/>
                <w:bCs/>
                <w:sz w:val="21"/>
                <w:szCs w:val="21"/>
                <w:lang w:eastAsia="zh-CN"/>
              </w:rPr>
              <w:t>2.</w:t>
            </w:r>
            <w:r w:rsidR="00735FDE" w:rsidRPr="00120467">
              <w:rPr>
                <w:rFonts w:ascii="宋体" w:eastAsia="宋体" w:hAnsi="宋体"/>
                <w:bCs/>
                <w:sz w:val="21"/>
                <w:szCs w:val="21"/>
                <w:lang w:eastAsia="zh-CN"/>
              </w:rPr>
              <w:t xml:space="preserve"> </w:t>
            </w:r>
            <w:r w:rsidRPr="00937251">
              <w:rPr>
                <w:rFonts w:ascii="宋体" w:eastAsia="宋体" w:hAnsi="宋体"/>
                <w:bCs/>
                <w:sz w:val="21"/>
                <w:szCs w:val="21"/>
                <w:lang w:eastAsia="zh-CN"/>
              </w:rPr>
              <w:t>具有独立的设计和开发光电相关产品的能力；</w:t>
            </w:r>
          </w:p>
          <w:p w:rsidR="00735FDE" w:rsidRDefault="009D07F5" w:rsidP="00120467">
            <w:pPr>
              <w:tabs>
                <w:tab w:val="left" w:pos="1440"/>
              </w:tabs>
              <w:spacing w:after="0" w:line="360" w:lineRule="exact"/>
              <w:outlineLvl w:val="0"/>
              <w:rPr>
                <w:rFonts w:ascii="宋体" w:eastAsia="宋体" w:hAnsi="宋体"/>
                <w:bCs/>
                <w:sz w:val="21"/>
                <w:szCs w:val="21"/>
                <w:lang w:eastAsia="zh-CN"/>
              </w:rPr>
            </w:pPr>
            <w:r>
              <w:rPr>
                <w:rFonts w:ascii="宋体" w:eastAsia="宋体" w:hAnsi="宋体" w:hint="eastAsia"/>
                <w:b/>
                <w:sz w:val="21"/>
                <w:szCs w:val="21"/>
                <w:lang w:eastAsia="zh-CN"/>
              </w:rPr>
              <w:t>√</w:t>
            </w:r>
            <w:r w:rsidR="00BB35F5" w:rsidRPr="00120467">
              <w:rPr>
                <w:rFonts w:ascii="宋体" w:eastAsia="宋体" w:hAnsi="宋体" w:hint="eastAsia"/>
                <w:b/>
                <w:bCs/>
                <w:sz w:val="21"/>
                <w:szCs w:val="21"/>
                <w:lang w:eastAsia="zh-CN"/>
              </w:rPr>
              <w:t>核心能力</w:t>
            </w:r>
            <w:r w:rsidR="00735FDE" w:rsidRPr="00120467">
              <w:rPr>
                <w:rFonts w:ascii="宋体" w:eastAsia="宋体" w:hAnsi="宋体"/>
                <w:b/>
                <w:bCs/>
                <w:sz w:val="21"/>
                <w:szCs w:val="21"/>
                <w:lang w:eastAsia="zh-CN"/>
              </w:rPr>
              <w:t>3.</w:t>
            </w:r>
            <w:r w:rsidR="00120467" w:rsidRPr="00120467">
              <w:rPr>
                <w:rFonts w:ascii="宋体" w:eastAsia="宋体" w:hAnsi="宋体"/>
                <w:bCs/>
                <w:sz w:val="21"/>
                <w:szCs w:val="21"/>
                <w:lang w:eastAsia="zh-CN"/>
              </w:rPr>
              <w:t xml:space="preserve"> </w:t>
            </w:r>
            <w:r w:rsidR="00937251" w:rsidRPr="00937251">
              <w:rPr>
                <w:rFonts w:ascii="宋体" w:eastAsia="宋体" w:hAnsi="宋体"/>
                <w:bCs/>
                <w:sz w:val="21"/>
                <w:szCs w:val="21"/>
                <w:lang w:eastAsia="zh-CN"/>
              </w:rPr>
              <w:t>具有良好的职业道德和敬业精神；</w:t>
            </w:r>
          </w:p>
          <w:p w:rsidR="00937251" w:rsidRPr="00120467" w:rsidRDefault="00937251" w:rsidP="00937251">
            <w:pPr>
              <w:tabs>
                <w:tab w:val="left" w:pos="1440"/>
              </w:tabs>
              <w:spacing w:after="0" w:line="360" w:lineRule="exact"/>
              <w:outlineLvl w:val="0"/>
              <w:rPr>
                <w:rFonts w:ascii="宋体" w:eastAsia="宋体" w:hAnsi="宋体"/>
                <w:bCs/>
                <w:sz w:val="21"/>
                <w:szCs w:val="21"/>
                <w:lang w:eastAsia="zh-CN"/>
              </w:rPr>
            </w:pPr>
            <w:r w:rsidRPr="00120467">
              <w:rPr>
                <w:rFonts w:ascii="宋体" w:eastAsia="宋体" w:hAnsi="宋体" w:hint="eastAsia"/>
                <w:b/>
                <w:bCs/>
                <w:sz w:val="21"/>
                <w:szCs w:val="21"/>
                <w:lang w:eastAsia="zh-CN"/>
              </w:rPr>
              <w:t>□核心能力</w:t>
            </w:r>
            <w:r>
              <w:rPr>
                <w:rFonts w:ascii="宋体" w:eastAsia="宋体" w:hAnsi="宋体" w:hint="eastAsia"/>
                <w:b/>
                <w:bCs/>
                <w:sz w:val="21"/>
                <w:szCs w:val="21"/>
                <w:lang w:eastAsia="zh-CN"/>
              </w:rPr>
              <w:t>4</w:t>
            </w:r>
            <w:r w:rsidRPr="00120467">
              <w:rPr>
                <w:rFonts w:ascii="宋体" w:eastAsia="宋体" w:hAnsi="宋体"/>
                <w:b/>
                <w:bCs/>
                <w:sz w:val="21"/>
                <w:szCs w:val="21"/>
                <w:lang w:eastAsia="zh-CN"/>
              </w:rPr>
              <w:t>.</w:t>
            </w:r>
            <w:r w:rsidRPr="00120467">
              <w:rPr>
                <w:rFonts w:ascii="宋体" w:eastAsia="宋体" w:hAnsi="宋体"/>
                <w:bCs/>
                <w:sz w:val="21"/>
                <w:szCs w:val="21"/>
                <w:lang w:eastAsia="zh-CN"/>
              </w:rPr>
              <w:t xml:space="preserve"> </w:t>
            </w:r>
            <w:r w:rsidRPr="00937251">
              <w:rPr>
                <w:rFonts w:ascii="宋体" w:eastAsia="宋体" w:hAnsi="宋体"/>
                <w:bCs/>
                <w:sz w:val="21"/>
                <w:szCs w:val="21"/>
                <w:lang w:eastAsia="zh-CN"/>
              </w:rPr>
              <w:t>具有开阔的国际视野和良好的英语能力；</w:t>
            </w:r>
          </w:p>
          <w:p w:rsidR="00937251" w:rsidRPr="009D07F5" w:rsidRDefault="00937251" w:rsidP="00937251">
            <w:pPr>
              <w:tabs>
                <w:tab w:val="left" w:pos="1440"/>
              </w:tabs>
              <w:spacing w:after="0" w:line="360" w:lineRule="exact"/>
              <w:outlineLvl w:val="0"/>
              <w:rPr>
                <w:rFonts w:ascii="宋体" w:eastAsia="宋体" w:hAnsi="宋体"/>
                <w:bCs/>
                <w:sz w:val="21"/>
                <w:szCs w:val="21"/>
                <w:lang w:eastAsia="zh-CN"/>
              </w:rPr>
            </w:pPr>
            <w:r>
              <w:rPr>
                <w:rFonts w:ascii="宋体" w:eastAsia="宋体" w:hAnsi="宋体" w:hint="eastAsia"/>
                <w:b/>
                <w:sz w:val="21"/>
                <w:szCs w:val="21"/>
                <w:lang w:eastAsia="zh-CN"/>
              </w:rPr>
              <w:t>√</w:t>
            </w:r>
            <w:r w:rsidRPr="00120467">
              <w:rPr>
                <w:rFonts w:ascii="宋体" w:eastAsia="宋体" w:hAnsi="宋体" w:hint="eastAsia"/>
                <w:b/>
                <w:bCs/>
                <w:sz w:val="21"/>
                <w:szCs w:val="21"/>
                <w:lang w:eastAsia="zh-CN"/>
              </w:rPr>
              <w:t>核心能力</w:t>
            </w:r>
            <w:r>
              <w:rPr>
                <w:rFonts w:ascii="宋体" w:eastAsia="宋体" w:hAnsi="宋体" w:hint="eastAsia"/>
                <w:b/>
                <w:bCs/>
                <w:sz w:val="21"/>
                <w:szCs w:val="21"/>
                <w:lang w:eastAsia="zh-CN"/>
              </w:rPr>
              <w:t>5</w:t>
            </w:r>
            <w:r w:rsidRPr="00120467">
              <w:rPr>
                <w:rFonts w:ascii="宋体" w:eastAsia="宋体" w:hAnsi="宋体"/>
                <w:b/>
                <w:bCs/>
                <w:sz w:val="21"/>
                <w:szCs w:val="21"/>
                <w:lang w:eastAsia="zh-CN"/>
              </w:rPr>
              <w:t>.</w:t>
            </w:r>
            <w:r w:rsidRPr="00120467">
              <w:rPr>
                <w:rFonts w:ascii="宋体" w:eastAsia="宋体" w:hAnsi="宋体"/>
                <w:bCs/>
                <w:sz w:val="21"/>
                <w:szCs w:val="21"/>
                <w:lang w:eastAsia="zh-CN"/>
              </w:rPr>
              <w:t xml:space="preserve"> </w:t>
            </w:r>
            <w:r w:rsidRPr="00937251">
              <w:rPr>
                <w:rFonts w:ascii="宋体" w:eastAsia="宋体" w:hAnsi="宋体"/>
                <w:bCs/>
                <w:sz w:val="21"/>
                <w:szCs w:val="21"/>
                <w:lang w:eastAsia="zh-CN"/>
              </w:rPr>
              <w:t>具有良好的团队合作和自我学习的能力。</w:t>
            </w:r>
          </w:p>
        </w:tc>
      </w:tr>
      <w:tr w:rsidR="00735FDE" w:rsidRPr="002E27E1" w:rsidTr="00735FDE">
        <w:trPr>
          <w:trHeight w:val="340"/>
          <w:jc w:val="center"/>
        </w:trPr>
        <w:tc>
          <w:tcPr>
            <w:tcW w:w="9401" w:type="dxa"/>
            <w:gridSpan w:val="10"/>
            <w:shd w:val="clear" w:color="auto" w:fill="C0C0C0"/>
            <w:vAlign w:val="center"/>
          </w:tcPr>
          <w:p w:rsidR="00735FDE" w:rsidRPr="002E27E1" w:rsidRDefault="00735FDE" w:rsidP="00120467">
            <w:pPr>
              <w:tabs>
                <w:tab w:val="left" w:pos="1440"/>
              </w:tabs>
              <w:spacing w:after="0" w:line="360" w:lineRule="exact"/>
              <w:jc w:val="center"/>
              <w:outlineLvl w:val="0"/>
              <w:rPr>
                <w:rFonts w:ascii="宋体" w:eastAsia="宋体" w:hAnsi="宋体"/>
                <w:b/>
                <w:sz w:val="21"/>
                <w:szCs w:val="21"/>
                <w:lang w:eastAsia="zh-CN"/>
              </w:rPr>
            </w:pPr>
            <w:r w:rsidRPr="002E27E1">
              <w:rPr>
                <w:rFonts w:ascii="宋体" w:eastAsia="宋体" w:hAnsi="宋体" w:hint="eastAsia"/>
                <w:b/>
                <w:szCs w:val="21"/>
                <w:lang w:eastAsia="zh-CN"/>
              </w:rPr>
              <w:t>理论教学进程表</w:t>
            </w:r>
          </w:p>
        </w:tc>
      </w:tr>
      <w:tr w:rsidR="00735FDE" w:rsidRPr="002E27E1" w:rsidTr="00C62101">
        <w:trPr>
          <w:trHeight w:val="340"/>
          <w:jc w:val="center"/>
        </w:trPr>
        <w:tc>
          <w:tcPr>
            <w:tcW w:w="648" w:type="dxa"/>
            <w:tcMar>
              <w:left w:w="28" w:type="dxa"/>
              <w:right w:w="28" w:type="dxa"/>
            </w:tcMar>
            <w:vAlign w:val="center"/>
          </w:tcPr>
          <w:p w:rsidR="00735FDE" w:rsidRPr="002E27E1" w:rsidRDefault="00735FDE" w:rsidP="00120467">
            <w:pPr>
              <w:spacing w:after="0" w:line="360" w:lineRule="exact"/>
              <w:jc w:val="center"/>
              <w:rPr>
                <w:rFonts w:ascii="宋体" w:eastAsia="宋体" w:hAnsi="宋体"/>
                <w:b/>
                <w:sz w:val="21"/>
                <w:szCs w:val="21"/>
              </w:rPr>
            </w:pPr>
            <w:r w:rsidRPr="002E27E1">
              <w:rPr>
                <w:rFonts w:ascii="宋体" w:eastAsia="宋体" w:hAnsi="宋体" w:hint="eastAsia"/>
                <w:b/>
                <w:sz w:val="21"/>
                <w:szCs w:val="21"/>
              </w:rPr>
              <w:t>周次</w:t>
            </w:r>
          </w:p>
        </w:tc>
        <w:tc>
          <w:tcPr>
            <w:tcW w:w="1729" w:type="dxa"/>
            <w:gridSpan w:val="2"/>
            <w:tcMar>
              <w:left w:w="28" w:type="dxa"/>
              <w:right w:w="28" w:type="dxa"/>
            </w:tcMar>
            <w:vAlign w:val="center"/>
          </w:tcPr>
          <w:p w:rsidR="00735FDE" w:rsidRPr="002E27E1" w:rsidRDefault="00735FDE" w:rsidP="00120467">
            <w:pPr>
              <w:spacing w:after="0" w:line="360" w:lineRule="exact"/>
              <w:jc w:val="center"/>
              <w:rPr>
                <w:rFonts w:ascii="宋体" w:eastAsia="宋体" w:hAnsi="宋体"/>
                <w:b/>
                <w:sz w:val="21"/>
                <w:szCs w:val="21"/>
              </w:rPr>
            </w:pPr>
            <w:r w:rsidRPr="002E27E1">
              <w:rPr>
                <w:rFonts w:ascii="宋体" w:eastAsia="宋体" w:hAnsi="宋体" w:hint="eastAsia"/>
                <w:b/>
                <w:sz w:val="21"/>
                <w:szCs w:val="21"/>
              </w:rPr>
              <w:t>教学主题</w:t>
            </w:r>
          </w:p>
        </w:tc>
        <w:tc>
          <w:tcPr>
            <w:tcW w:w="623" w:type="dxa"/>
            <w:tcMar>
              <w:left w:w="28" w:type="dxa"/>
              <w:right w:w="28" w:type="dxa"/>
            </w:tcMar>
            <w:vAlign w:val="center"/>
          </w:tcPr>
          <w:p w:rsidR="00735FDE" w:rsidRPr="002E27E1" w:rsidRDefault="00735FDE" w:rsidP="00120467">
            <w:pPr>
              <w:spacing w:after="0" w:line="360" w:lineRule="exact"/>
              <w:jc w:val="center"/>
              <w:rPr>
                <w:rFonts w:ascii="宋体" w:eastAsia="宋体" w:hAnsi="宋体"/>
                <w:b/>
                <w:sz w:val="21"/>
                <w:szCs w:val="21"/>
              </w:rPr>
            </w:pPr>
            <w:r w:rsidRPr="002E27E1">
              <w:rPr>
                <w:rFonts w:ascii="宋体" w:eastAsia="宋体" w:hAnsi="宋体" w:hint="eastAsia"/>
                <w:b/>
                <w:sz w:val="21"/>
                <w:szCs w:val="21"/>
              </w:rPr>
              <w:t>教学时长</w:t>
            </w:r>
          </w:p>
        </w:tc>
        <w:tc>
          <w:tcPr>
            <w:tcW w:w="3927" w:type="dxa"/>
            <w:gridSpan w:val="3"/>
            <w:tcMar>
              <w:left w:w="28" w:type="dxa"/>
              <w:right w:w="28" w:type="dxa"/>
            </w:tcMar>
            <w:vAlign w:val="center"/>
          </w:tcPr>
          <w:p w:rsidR="00735FDE" w:rsidRPr="002E27E1" w:rsidRDefault="00735FDE" w:rsidP="00120467">
            <w:pPr>
              <w:spacing w:after="0" w:line="360" w:lineRule="exact"/>
              <w:jc w:val="center"/>
              <w:rPr>
                <w:rFonts w:ascii="宋体" w:eastAsia="宋体" w:hAnsi="宋体"/>
                <w:b/>
                <w:sz w:val="21"/>
                <w:szCs w:val="21"/>
              </w:rPr>
            </w:pPr>
            <w:r w:rsidRPr="002E27E1">
              <w:rPr>
                <w:rFonts w:ascii="宋体" w:eastAsia="宋体" w:hAnsi="宋体" w:hint="eastAsia"/>
                <w:b/>
                <w:sz w:val="21"/>
                <w:szCs w:val="21"/>
              </w:rPr>
              <w:t>教学的重点与难点</w:t>
            </w:r>
          </w:p>
        </w:tc>
        <w:tc>
          <w:tcPr>
            <w:tcW w:w="1381" w:type="dxa"/>
            <w:gridSpan w:val="2"/>
            <w:tcMar>
              <w:left w:w="28" w:type="dxa"/>
              <w:right w:w="28" w:type="dxa"/>
            </w:tcMar>
            <w:vAlign w:val="center"/>
          </w:tcPr>
          <w:p w:rsidR="00735FDE" w:rsidRPr="002E27E1" w:rsidRDefault="00735FDE" w:rsidP="00120467">
            <w:pPr>
              <w:spacing w:after="0" w:line="360" w:lineRule="exact"/>
              <w:jc w:val="center"/>
              <w:rPr>
                <w:rFonts w:ascii="宋体" w:eastAsia="宋体" w:hAnsi="宋体"/>
                <w:b/>
                <w:sz w:val="21"/>
                <w:szCs w:val="21"/>
              </w:rPr>
            </w:pPr>
            <w:r w:rsidRPr="002E27E1">
              <w:rPr>
                <w:rFonts w:ascii="宋体" w:eastAsia="宋体" w:hAnsi="宋体" w:hint="eastAsia"/>
                <w:b/>
                <w:sz w:val="21"/>
                <w:szCs w:val="21"/>
              </w:rPr>
              <w:t>教学方式</w:t>
            </w:r>
          </w:p>
        </w:tc>
        <w:tc>
          <w:tcPr>
            <w:tcW w:w="1093" w:type="dxa"/>
            <w:tcMar>
              <w:left w:w="28" w:type="dxa"/>
              <w:right w:w="28" w:type="dxa"/>
            </w:tcMar>
            <w:vAlign w:val="center"/>
          </w:tcPr>
          <w:p w:rsidR="00735FDE" w:rsidRPr="002E27E1" w:rsidRDefault="00735FDE" w:rsidP="00120467">
            <w:pPr>
              <w:spacing w:after="0" w:line="360" w:lineRule="exact"/>
              <w:jc w:val="center"/>
              <w:rPr>
                <w:rFonts w:ascii="宋体" w:eastAsia="宋体" w:hAnsi="宋体"/>
                <w:b/>
                <w:sz w:val="21"/>
                <w:szCs w:val="21"/>
              </w:rPr>
            </w:pPr>
            <w:r w:rsidRPr="002E27E1">
              <w:rPr>
                <w:rFonts w:ascii="宋体" w:eastAsia="宋体" w:hAnsi="宋体" w:hint="eastAsia"/>
                <w:b/>
                <w:sz w:val="21"/>
                <w:szCs w:val="21"/>
              </w:rPr>
              <w:t>作业安排</w:t>
            </w:r>
          </w:p>
        </w:tc>
      </w:tr>
      <w:tr w:rsidR="00C62101" w:rsidRPr="002E27E1" w:rsidTr="00C62101">
        <w:trPr>
          <w:trHeight w:val="340"/>
          <w:jc w:val="center"/>
        </w:trPr>
        <w:tc>
          <w:tcPr>
            <w:tcW w:w="648" w:type="dxa"/>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lastRenderedPageBreak/>
              <w:t>1</w:t>
            </w:r>
          </w:p>
        </w:tc>
        <w:tc>
          <w:tcPr>
            <w:tcW w:w="1729" w:type="dxa"/>
            <w:gridSpan w:val="2"/>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管理与管理学</w:t>
            </w:r>
          </w:p>
        </w:tc>
        <w:tc>
          <w:tcPr>
            <w:tcW w:w="623" w:type="dxa"/>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927" w:type="dxa"/>
            <w:gridSpan w:val="3"/>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管理学原理与方法</w:t>
            </w:r>
          </w:p>
        </w:tc>
        <w:tc>
          <w:tcPr>
            <w:tcW w:w="1381" w:type="dxa"/>
            <w:gridSpan w:val="2"/>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Pr>
          <w:p w:rsidR="00C62101" w:rsidRPr="00C62101" w:rsidRDefault="00C62101" w:rsidP="00120467">
            <w:pPr>
              <w:spacing w:line="360" w:lineRule="exact"/>
              <w:rPr>
                <w:rFonts w:ascii="宋体" w:eastAsia="宋体" w:hAnsi="宋体"/>
                <w:bCs/>
                <w:sz w:val="21"/>
                <w:szCs w:val="21"/>
                <w:lang w:eastAsia="zh-CN"/>
              </w:rPr>
            </w:pPr>
          </w:p>
        </w:tc>
      </w:tr>
      <w:tr w:rsidR="00C62101" w:rsidRPr="002E27E1" w:rsidTr="00C62101">
        <w:trPr>
          <w:trHeight w:val="340"/>
          <w:jc w:val="center"/>
        </w:trPr>
        <w:tc>
          <w:tcPr>
            <w:tcW w:w="648" w:type="dxa"/>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2</w:t>
            </w:r>
          </w:p>
        </w:tc>
        <w:tc>
          <w:tcPr>
            <w:tcW w:w="1729" w:type="dxa"/>
            <w:gridSpan w:val="2"/>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中外管理思想的发展</w:t>
            </w:r>
          </w:p>
        </w:tc>
        <w:tc>
          <w:tcPr>
            <w:tcW w:w="623" w:type="dxa"/>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927" w:type="dxa"/>
            <w:gridSpan w:val="3"/>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中国和西方管理思想的演进</w:t>
            </w:r>
          </w:p>
        </w:tc>
        <w:tc>
          <w:tcPr>
            <w:tcW w:w="1381" w:type="dxa"/>
            <w:gridSpan w:val="2"/>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Pr>
          <w:p w:rsidR="00C62101" w:rsidRPr="00C62101" w:rsidRDefault="00C62101" w:rsidP="00120467">
            <w:pPr>
              <w:spacing w:line="360" w:lineRule="exact"/>
              <w:rPr>
                <w:rFonts w:ascii="宋体" w:eastAsia="宋体" w:hAnsi="宋体"/>
                <w:bCs/>
                <w:sz w:val="21"/>
                <w:szCs w:val="21"/>
                <w:lang w:eastAsia="zh-CN"/>
              </w:rPr>
            </w:pPr>
            <w:r>
              <w:rPr>
                <w:rFonts w:ascii="宋体" w:eastAsia="宋体" w:hAnsi="宋体" w:hint="eastAsia"/>
                <w:bCs/>
                <w:sz w:val="21"/>
                <w:szCs w:val="21"/>
                <w:lang w:eastAsia="zh-CN"/>
              </w:rPr>
              <w:t>作业</w:t>
            </w:r>
          </w:p>
        </w:tc>
      </w:tr>
      <w:tr w:rsidR="00C62101" w:rsidRPr="002E27E1" w:rsidTr="00C62101">
        <w:trPr>
          <w:trHeight w:val="340"/>
          <w:jc w:val="center"/>
        </w:trPr>
        <w:tc>
          <w:tcPr>
            <w:tcW w:w="648" w:type="dxa"/>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3</w:t>
            </w:r>
          </w:p>
        </w:tc>
        <w:tc>
          <w:tcPr>
            <w:tcW w:w="1729" w:type="dxa"/>
            <w:gridSpan w:val="2"/>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中外管理思想的发展</w:t>
            </w:r>
          </w:p>
        </w:tc>
        <w:tc>
          <w:tcPr>
            <w:tcW w:w="623" w:type="dxa"/>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927" w:type="dxa"/>
            <w:gridSpan w:val="3"/>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各阶段代表人物及其理论观点</w:t>
            </w:r>
          </w:p>
        </w:tc>
        <w:tc>
          <w:tcPr>
            <w:tcW w:w="1381" w:type="dxa"/>
            <w:gridSpan w:val="2"/>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Pr>
          <w:p w:rsidR="00C62101" w:rsidRPr="00C62101" w:rsidRDefault="00C62101" w:rsidP="00120467">
            <w:pPr>
              <w:spacing w:line="360" w:lineRule="exact"/>
              <w:rPr>
                <w:rFonts w:ascii="宋体" w:eastAsia="宋体" w:hAnsi="宋体"/>
                <w:bCs/>
                <w:sz w:val="21"/>
                <w:szCs w:val="21"/>
                <w:lang w:eastAsia="zh-CN"/>
              </w:rPr>
            </w:pPr>
            <w:r>
              <w:rPr>
                <w:rFonts w:ascii="宋体" w:eastAsia="宋体" w:hAnsi="宋体" w:hint="eastAsia"/>
                <w:bCs/>
                <w:sz w:val="21"/>
                <w:szCs w:val="21"/>
                <w:lang w:eastAsia="zh-CN"/>
              </w:rPr>
              <w:t>作业</w:t>
            </w:r>
          </w:p>
        </w:tc>
      </w:tr>
      <w:tr w:rsidR="00C62101" w:rsidRPr="002E27E1" w:rsidTr="00C62101">
        <w:trPr>
          <w:trHeight w:val="340"/>
          <w:jc w:val="center"/>
        </w:trPr>
        <w:tc>
          <w:tcPr>
            <w:tcW w:w="648" w:type="dxa"/>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4</w:t>
            </w:r>
          </w:p>
        </w:tc>
        <w:tc>
          <w:tcPr>
            <w:tcW w:w="1729" w:type="dxa"/>
            <w:gridSpan w:val="2"/>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社会责任与管理道德</w:t>
            </w:r>
          </w:p>
        </w:tc>
        <w:tc>
          <w:tcPr>
            <w:tcW w:w="623" w:type="dxa"/>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927" w:type="dxa"/>
            <w:gridSpan w:val="3"/>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管理道德与企业社会责任</w:t>
            </w:r>
          </w:p>
        </w:tc>
        <w:tc>
          <w:tcPr>
            <w:tcW w:w="1381" w:type="dxa"/>
            <w:gridSpan w:val="2"/>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Pr>
          <w:p w:rsidR="00C62101" w:rsidRPr="00C62101" w:rsidRDefault="00C62101" w:rsidP="00120467">
            <w:pPr>
              <w:spacing w:line="360" w:lineRule="exact"/>
              <w:rPr>
                <w:rFonts w:ascii="宋体" w:eastAsia="宋体" w:hAnsi="宋体"/>
                <w:bCs/>
                <w:sz w:val="21"/>
                <w:szCs w:val="21"/>
                <w:lang w:eastAsia="zh-CN"/>
              </w:rPr>
            </w:pPr>
            <w:r>
              <w:rPr>
                <w:rFonts w:ascii="宋体" w:eastAsia="宋体" w:hAnsi="宋体" w:hint="eastAsia"/>
                <w:bCs/>
                <w:sz w:val="21"/>
                <w:szCs w:val="21"/>
                <w:lang w:eastAsia="zh-CN"/>
              </w:rPr>
              <w:t>作业</w:t>
            </w:r>
          </w:p>
        </w:tc>
      </w:tr>
      <w:tr w:rsidR="00C62101" w:rsidRPr="002E27E1" w:rsidTr="00C62101">
        <w:trPr>
          <w:trHeight w:val="340"/>
          <w:jc w:val="center"/>
        </w:trPr>
        <w:tc>
          <w:tcPr>
            <w:tcW w:w="648" w:type="dxa"/>
            <w:tcBorders>
              <w:bottom w:val="single" w:sz="4" w:space="0" w:color="auto"/>
            </w:tcBorders>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5</w:t>
            </w:r>
          </w:p>
        </w:tc>
        <w:tc>
          <w:tcPr>
            <w:tcW w:w="1729" w:type="dxa"/>
            <w:gridSpan w:val="2"/>
            <w:tcBorders>
              <w:bottom w:val="single" w:sz="4" w:space="0" w:color="auto"/>
            </w:tcBorders>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决策</w:t>
            </w:r>
          </w:p>
        </w:tc>
        <w:tc>
          <w:tcPr>
            <w:tcW w:w="623" w:type="dxa"/>
            <w:tcBorders>
              <w:bottom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927" w:type="dxa"/>
            <w:gridSpan w:val="3"/>
            <w:tcBorders>
              <w:bottom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决策理论</w:t>
            </w:r>
          </w:p>
        </w:tc>
        <w:tc>
          <w:tcPr>
            <w:tcW w:w="1381" w:type="dxa"/>
            <w:gridSpan w:val="2"/>
            <w:tcBorders>
              <w:bottom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Borders>
              <w:bottom w:val="single" w:sz="4" w:space="0" w:color="auto"/>
            </w:tcBorders>
          </w:tcPr>
          <w:p w:rsidR="00C62101" w:rsidRPr="00C62101" w:rsidRDefault="00C62101" w:rsidP="00120467">
            <w:pPr>
              <w:spacing w:line="360" w:lineRule="exact"/>
              <w:rPr>
                <w:rFonts w:ascii="宋体" w:eastAsia="宋体" w:hAnsi="宋体"/>
                <w:bCs/>
                <w:sz w:val="21"/>
                <w:szCs w:val="21"/>
                <w:lang w:eastAsia="zh-CN"/>
              </w:rPr>
            </w:pPr>
          </w:p>
        </w:tc>
      </w:tr>
      <w:tr w:rsidR="00C62101" w:rsidRPr="002E27E1" w:rsidTr="00C62101">
        <w:trPr>
          <w:trHeight w:val="340"/>
          <w:jc w:val="center"/>
        </w:trPr>
        <w:tc>
          <w:tcPr>
            <w:tcW w:w="648" w:type="dxa"/>
            <w:tcBorders>
              <w:bottom w:val="single" w:sz="4" w:space="0" w:color="auto"/>
            </w:tcBorders>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6</w:t>
            </w:r>
          </w:p>
        </w:tc>
        <w:tc>
          <w:tcPr>
            <w:tcW w:w="1729" w:type="dxa"/>
            <w:gridSpan w:val="2"/>
            <w:tcBorders>
              <w:bottom w:val="single" w:sz="4" w:space="0" w:color="auto"/>
            </w:tcBorders>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决策</w:t>
            </w:r>
          </w:p>
        </w:tc>
        <w:tc>
          <w:tcPr>
            <w:tcW w:w="623" w:type="dxa"/>
            <w:tcBorders>
              <w:bottom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927" w:type="dxa"/>
            <w:gridSpan w:val="3"/>
            <w:tcBorders>
              <w:bottom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决策方法</w:t>
            </w:r>
          </w:p>
        </w:tc>
        <w:tc>
          <w:tcPr>
            <w:tcW w:w="1381" w:type="dxa"/>
            <w:gridSpan w:val="2"/>
            <w:tcBorders>
              <w:bottom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Borders>
              <w:bottom w:val="single" w:sz="4" w:space="0" w:color="auto"/>
            </w:tcBorders>
          </w:tcPr>
          <w:p w:rsidR="00C62101" w:rsidRPr="00C62101" w:rsidRDefault="00C62101" w:rsidP="00120467">
            <w:pPr>
              <w:spacing w:line="360" w:lineRule="exact"/>
              <w:rPr>
                <w:rFonts w:ascii="宋体" w:eastAsia="宋体" w:hAnsi="宋体"/>
                <w:bCs/>
                <w:sz w:val="21"/>
                <w:szCs w:val="21"/>
                <w:lang w:eastAsia="zh-CN"/>
              </w:rPr>
            </w:pPr>
          </w:p>
        </w:tc>
      </w:tr>
      <w:tr w:rsidR="00C62101" w:rsidRPr="002E27E1" w:rsidTr="00C62101">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7</w:t>
            </w:r>
          </w:p>
        </w:tc>
        <w:tc>
          <w:tcPr>
            <w:tcW w:w="1729"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决策</w:t>
            </w:r>
          </w:p>
        </w:tc>
        <w:tc>
          <w:tcPr>
            <w:tcW w:w="623"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927" w:type="dxa"/>
            <w:gridSpan w:val="3"/>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决策案例分析</w:t>
            </w:r>
          </w:p>
        </w:tc>
        <w:tc>
          <w:tcPr>
            <w:tcW w:w="1381"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p>
        </w:tc>
      </w:tr>
      <w:tr w:rsidR="00C62101" w:rsidRPr="002E27E1" w:rsidTr="00C62101">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8</w:t>
            </w:r>
          </w:p>
        </w:tc>
        <w:tc>
          <w:tcPr>
            <w:tcW w:w="1729"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计划</w:t>
            </w:r>
          </w:p>
        </w:tc>
        <w:tc>
          <w:tcPr>
            <w:tcW w:w="623"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927" w:type="dxa"/>
            <w:gridSpan w:val="3"/>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理解计划的含义、性质、作用、类型和工作的过程</w:t>
            </w:r>
          </w:p>
        </w:tc>
        <w:tc>
          <w:tcPr>
            <w:tcW w:w="1381"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p>
        </w:tc>
      </w:tr>
      <w:tr w:rsidR="00C62101" w:rsidRPr="002E27E1" w:rsidTr="00C62101">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9</w:t>
            </w:r>
          </w:p>
        </w:tc>
        <w:tc>
          <w:tcPr>
            <w:tcW w:w="1729"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计划</w:t>
            </w:r>
          </w:p>
        </w:tc>
        <w:tc>
          <w:tcPr>
            <w:tcW w:w="623"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927" w:type="dxa"/>
            <w:gridSpan w:val="3"/>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计划工作的原理和制定组织目标的基本原则</w:t>
            </w:r>
          </w:p>
        </w:tc>
        <w:tc>
          <w:tcPr>
            <w:tcW w:w="1381"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p>
        </w:tc>
      </w:tr>
      <w:tr w:rsidR="00C62101" w:rsidRPr="002E27E1" w:rsidTr="00C62101">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10</w:t>
            </w:r>
          </w:p>
        </w:tc>
        <w:tc>
          <w:tcPr>
            <w:tcW w:w="1729"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计划</w:t>
            </w:r>
          </w:p>
        </w:tc>
        <w:tc>
          <w:tcPr>
            <w:tcW w:w="623"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927" w:type="dxa"/>
            <w:gridSpan w:val="3"/>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掌握各种计划方法</w:t>
            </w:r>
          </w:p>
        </w:tc>
        <w:tc>
          <w:tcPr>
            <w:tcW w:w="1381"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Borders>
              <w:top w:val="single" w:sz="4" w:space="0" w:color="auto"/>
              <w:left w:val="single" w:sz="4" w:space="0" w:color="auto"/>
              <w:bottom w:val="single" w:sz="4" w:space="0" w:color="auto"/>
              <w:right w:val="single" w:sz="4" w:space="0" w:color="auto"/>
            </w:tcBorders>
          </w:tcPr>
          <w:p w:rsidR="00C62101" w:rsidRPr="00C62101" w:rsidRDefault="00436642" w:rsidP="00120467">
            <w:pPr>
              <w:spacing w:line="360" w:lineRule="exact"/>
              <w:rPr>
                <w:rFonts w:ascii="宋体" w:eastAsia="宋体" w:hAnsi="宋体"/>
                <w:bCs/>
                <w:sz w:val="21"/>
                <w:szCs w:val="21"/>
                <w:lang w:eastAsia="zh-CN"/>
              </w:rPr>
            </w:pPr>
            <w:r>
              <w:rPr>
                <w:rFonts w:ascii="宋体" w:eastAsia="宋体" w:hAnsi="宋体" w:hint="eastAsia"/>
                <w:bCs/>
                <w:sz w:val="21"/>
                <w:szCs w:val="21"/>
                <w:lang w:eastAsia="zh-CN"/>
              </w:rPr>
              <w:t>作业</w:t>
            </w:r>
          </w:p>
        </w:tc>
      </w:tr>
      <w:tr w:rsidR="00C62101" w:rsidRPr="002E27E1" w:rsidTr="00C62101">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11</w:t>
            </w:r>
          </w:p>
        </w:tc>
        <w:tc>
          <w:tcPr>
            <w:tcW w:w="1729"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组织</w:t>
            </w:r>
          </w:p>
        </w:tc>
        <w:tc>
          <w:tcPr>
            <w:tcW w:w="623"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927" w:type="dxa"/>
            <w:gridSpan w:val="3"/>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组织设计的内容和原则</w:t>
            </w:r>
          </w:p>
        </w:tc>
        <w:tc>
          <w:tcPr>
            <w:tcW w:w="1381"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Borders>
              <w:top w:val="single" w:sz="4" w:space="0" w:color="auto"/>
              <w:left w:val="single" w:sz="4" w:space="0" w:color="auto"/>
              <w:bottom w:val="single" w:sz="4" w:space="0" w:color="auto"/>
              <w:right w:val="single" w:sz="4" w:space="0" w:color="auto"/>
            </w:tcBorders>
          </w:tcPr>
          <w:p w:rsidR="00C62101" w:rsidRPr="00C62101" w:rsidRDefault="00436642" w:rsidP="00120467">
            <w:pPr>
              <w:spacing w:line="360" w:lineRule="exact"/>
              <w:rPr>
                <w:rFonts w:ascii="宋体" w:eastAsia="宋体" w:hAnsi="宋体"/>
                <w:bCs/>
                <w:sz w:val="21"/>
                <w:szCs w:val="21"/>
                <w:lang w:eastAsia="zh-CN"/>
              </w:rPr>
            </w:pPr>
            <w:r>
              <w:rPr>
                <w:rFonts w:ascii="宋体" w:eastAsia="宋体" w:hAnsi="宋体" w:hint="eastAsia"/>
                <w:bCs/>
                <w:sz w:val="21"/>
                <w:szCs w:val="21"/>
                <w:lang w:eastAsia="zh-CN"/>
              </w:rPr>
              <w:t>作业</w:t>
            </w:r>
          </w:p>
        </w:tc>
      </w:tr>
      <w:tr w:rsidR="00C62101" w:rsidRPr="002E27E1" w:rsidTr="00C62101">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12</w:t>
            </w:r>
          </w:p>
        </w:tc>
        <w:tc>
          <w:tcPr>
            <w:tcW w:w="1729"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组织</w:t>
            </w:r>
          </w:p>
        </w:tc>
        <w:tc>
          <w:tcPr>
            <w:tcW w:w="623"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927" w:type="dxa"/>
            <w:gridSpan w:val="3"/>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组织结构和组织变革</w:t>
            </w:r>
          </w:p>
        </w:tc>
        <w:tc>
          <w:tcPr>
            <w:tcW w:w="1381"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Pr>
                <w:rFonts w:ascii="宋体" w:eastAsia="宋体" w:hAnsi="宋体" w:hint="eastAsia"/>
                <w:bCs/>
                <w:sz w:val="21"/>
                <w:szCs w:val="21"/>
                <w:lang w:eastAsia="zh-CN"/>
              </w:rPr>
              <w:t>作业</w:t>
            </w:r>
          </w:p>
        </w:tc>
      </w:tr>
      <w:tr w:rsidR="00C62101" w:rsidRPr="002E27E1" w:rsidTr="00C62101">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13</w:t>
            </w:r>
          </w:p>
        </w:tc>
        <w:tc>
          <w:tcPr>
            <w:tcW w:w="1729"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组织</w:t>
            </w:r>
          </w:p>
        </w:tc>
        <w:tc>
          <w:tcPr>
            <w:tcW w:w="623"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927" w:type="dxa"/>
            <w:gridSpan w:val="3"/>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企业成长过程和组织文化</w:t>
            </w:r>
          </w:p>
        </w:tc>
        <w:tc>
          <w:tcPr>
            <w:tcW w:w="1381"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p>
        </w:tc>
      </w:tr>
      <w:tr w:rsidR="00C62101" w:rsidRPr="002E27E1" w:rsidTr="00C62101">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14</w:t>
            </w:r>
          </w:p>
        </w:tc>
        <w:tc>
          <w:tcPr>
            <w:tcW w:w="1729"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领导</w:t>
            </w:r>
          </w:p>
        </w:tc>
        <w:tc>
          <w:tcPr>
            <w:tcW w:w="623"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927" w:type="dxa"/>
            <w:gridSpan w:val="3"/>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权力的实质和权力的类型</w:t>
            </w:r>
          </w:p>
        </w:tc>
        <w:tc>
          <w:tcPr>
            <w:tcW w:w="1381"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p>
        </w:tc>
      </w:tr>
      <w:tr w:rsidR="00C62101" w:rsidRPr="002E27E1" w:rsidTr="00C62101">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15</w:t>
            </w:r>
          </w:p>
        </w:tc>
        <w:tc>
          <w:tcPr>
            <w:tcW w:w="1729"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领导</w:t>
            </w:r>
          </w:p>
        </w:tc>
        <w:tc>
          <w:tcPr>
            <w:tcW w:w="623"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927" w:type="dxa"/>
            <w:gridSpan w:val="3"/>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领导方式理论、支持关系理论、领导者参与模型</w:t>
            </w:r>
          </w:p>
        </w:tc>
        <w:tc>
          <w:tcPr>
            <w:tcW w:w="1381"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p>
        </w:tc>
      </w:tr>
      <w:tr w:rsidR="00C62101" w:rsidRPr="002E27E1" w:rsidTr="00C62101">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16</w:t>
            </w:r>
          </w:p>
        </w:tc>
        <w:tc>
          <w:tcPr>
            <w:tcW w:w="1729"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领导</w:t>
            </w:r>
          </w:p>
        </w:tc>
        <w:tc>
          <w:tcPr>
            <w:tcW w:w="623"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927" w:type="dxa"/>
            <w:gridSpan w:val="3"/>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四分图理论、管理方格理论。权变领导模式、目标理论</w:t>
            </w:r>
          </w:p>
        </w:tc>
        <w:tc>
          <w:tcPr>
            <w:tcW w:w="1381"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p>
        </w:tc>
      </w:tr>
      <w:tr w:rsidR="00C62101" w:rsidRPr="002E27E1" w:rsidTr="00C62101">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lastRenderedPageBreak/>
              <w:t>17</w:t>
            </w:r>
          </w:p>
        </w:tc>
        <w:tc>
          <w:tcPr>
            <w:tcW w:w="1729"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控制</w:t>
            </w:r>
          </w:p>
        </w:tc>
        <w:tc>
          <w:tcPr>
            <w:tcW w:w="623"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927" w:type="dxa"/>
            <w:gridSpan w:val="3"/>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jc w:val="left"/>
              <w:rPr>
                <w:rFonts w:ascii="宋体" w:eastAsia="宋体" w:hAnsi="宋体"/>
                <w:bCs/>
                <w:sz w:val="21"/>
                <w:szCs w:val="21"/>
                <w:lang w:eastAsia="zh-CN"/>
              </w:rPr>
            </w:pPr>
            <w:r w:rsidRPr="00C62101">
              <w:rPr>
                <w:rFonts w:ascii="宋体" w:eastAsia="宋体" w:hAnsi="宋体" w:hint="eastAsia"/>
                <w:bCs/>
                <w:sz w:val="21"/>
                <w:szCs w:val="21"/>
                <w:lang w:eastAsia="zh-CN"/>
              </w:rPr>
              <w:t>控制的类型、原理和要求</w:t>
            </w:r>
          </w:p>
        </w:tc>
        <w:tc>
          <w:tcPr>
            <w:tcW w:w="1381"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p>
        </w:tc>
      </w:tr>
      <w:tr w:rsidR="00C62101" w:rsidRPr="002E27E1" w:rsidTr="00C62101">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18</w:t>
            </w:r>
          </w:p>
        </w:tc>
        <w:tc>
          <w:tcPr>
            <w:tcW w:w="1729"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jc w:val="center"/>
              <w:rPr>
                <w:rFonts w:ascii="宋体" w:eastAsia="宋体" w:hAnsi="宋体"/>
                <w:bCs/>
                <w:sz w:val="21"/>
                <w:szCs w:val="21"/>
                <w:lang w:eastAsia="zh-CN"/>
              </w:rPr>
            </w:pPr>
            <w:r w:rsidRPr="00C62101">
              <w:rPr>
                <w:rFonts w:ascii="宋体" w:eastAsia="宋体" w:hAnsi="宋体" w:hint="eastAsia"/>
                <w:bCs/>
                <w:sz w:val="21"/>
                <w:szCs w:val="21"/>
                <w:lang w:eastAsia="zh-CN"/>
              </w:rPr>
              <w:t>控制</w:t>
            </w:r>
          </w:p>
        </w:tc>
        <w:tc>
          <w:tcPr>
            <w:tcW w:w="623"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2学时</w:t>
            </w:r>
          </w:p>
        </w:tc>
        <w:tc>
          <w:tcPr>
            <w:tcW w:w="3927" w:type="dxa"/>
            <w:gridSpan w:val="3"/>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控制的目的和控制方法</w:t>
            </w:r>
          </w:p>
        </w:tc>
        <w:tc>
          <w:tcPr>
            <w:tcW w:w="1381" w:type="dxa"/>
            <w:gridSpan w:val="2"/>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r w:rsidRPr="00C62101">
              <w:rPr>
                <w:rFonts w:ascii="宋体" w:eastAsia="宋体" w:hAnsi="宋体" w:hint="eastAsia"/>
                <w:sz w:val="21"/>
                <w:szCs w:val="21"/>
                <w:lang w:eastAsia="zh-CN"/>
              </w:rPr>
              <w:t>课堂讲授/小组讨论</w:t>
            </w:r>
          </w:p>
        </w:tc>
        <w:tc>
          <w:tcPr>
            <w:tcW w:w="1093" w:type="dxa"/>
            <w:tcBorders>
              <w:top w:val="single" w:sz="4" w:space="0" w:color="auto"/>
              <w:left w:val="single" w:sz="4" w:space="0" w:color="auto"/>
              <w:bottom w:val="single" w:sz="4" w:space="0" w:color="auto"/>
              <w:right w:val="single" w:sz="4" w:space="0" w:color="auto"/>
            </w:tcBorders>
          </w:tcPr>
          <w:p w:rsidR="00C62101" w:rsidRPr="00C62101" w:rsidRDefault="00C62101" w:rsidP="00120467">
            <w:pPr>
              <w:spacing w:line="360" w:lineRule="exact"/>
              <w:rPr>
                <w:rFonts w:ascii="宋体" w:eastAsia="宋体" w:hAnsi="宋体"/>
                <w:bCs/>
                <w:sz w:val="21"/>
                <w:szCs w:val="21"/>
                <w:lang w:eastAsia="zh-CN"/>
              </w:rPr>
            </w:pPr>
          </w:p>
        </w:tc>
      </w:tr>
      <w:tr w:rsidR="00C62101" w:rsidRPr="002E27E1" w:rsidTr="00C62101">
        <w:trPr>
          <w:trHeight w:val="340"/>
          <w:jc w:val="center"/>
        </w:trPr>
        <w:tc>
          <w:tcPr>
            <w:tcW w:w="2377" w:type="dxa"/>
            <w:gridSpan w:val="3"/>
            <w:tcBorders>
              <w:top w:val="single" w:sz="4" w:space="0" w:color="auto"/>
            </w:tcBorders>
            <w:vAlign w:val="center"/>
          </w:tcPr>
          <w:p w:rsidR="00C62101" w:rsidRPr="002E27E1" w:rsidRDefault="00C62101" w:rsidP="00120467">
            <w:pPr>
              <w:spacing w:after="0" w:line="360" w:lineRule="exact"/>
              <w:jc w:val="right"/>
              <w:rPr>
                <w:rFonts w:ascii="宋体" w:eastAsia="宋体" w:hAnsi="宋体"/>
                <w:sz w:val="21"/>
                <w:szCs w:val="21"/>
              </w:rPr>
            </w:pPr>
            <w:r w:rsidRPr="002E27E1">
              <w:rPr>
                <w:rFonts w:ascii="宋体" w:eastAsia="宋体" w:hAnsi="宋体" w:hint="eastAsia"/>
                <w:b/>
                <w:sz w:val="21"/>
                <w:szCs w:val="21"/>
              </w:rPr>
              <w:t>合计：</w:t>
            </w:r>
          </w:p>
        </w:tc>
        <w:tc>
          <w:tcPr>
            <w:tcW w:w="623" w:type="dxa"/>
            <w:tcBorders>
              <w:top w:val="single" w:sz="4" w:space="0" w:color="auto"/>
            </w:tcBorders>
            <w:vAlign w:val="center"/>
          </w:tcPr>
          <w:p w:rsidR="00C62101" w:rsidRPr="002E27E1" w:rsidRDefault="00C62101" w:rsidP="00120467">
            <w:pPr>
              <w:spacing w:after="0" w:line="360" w:lineRule="exact"/>
              <w:rPr>
                <w:rFonts w:ascii="宋体" w:eastAsia="宋体" w:hAnsi="宋体"/>
                <w:sz w:val="21"/>
                <w:szCs w:val="21"/>
                <w:lang w:eastAsia="zh-CN"/>
              </w:rPr>
            </w:pPr>
            <w:r>
              <w:rPr>
                <w:rFonts w:ascii="宋体" w:eastAsia="宋体" w:hAnsi="宋体" w:hint="eastAsia"/>
                <w:sz w:val="21"/>
                <w:szCs w:val="21"/>
                <w:lang w:eastAsia="zh-CN"/>
              </w:rPr>
              <w:t>36</w:t>
            </w:r>
          </w:p>
        </w:tc>
        <w:tc>
          <w:tcPr>
            <w:tcW w:w="3927" w:type="dxa"/>
            <w:gridSpan w:val="3"/>
            <w:tcBorders>
              <w:top w:val="single" w:sz="4" w:space="0" w:color="auto"/>
            </w:tcBorders>
            <w:vAlign w:val="center"/>
          </w:tcPr>
          <w:p w:rsidR="00C62101" w:rsidRPr="002E27E1" w:rsidRDefault="00C62101" w:rsidP="00120467">
            <w:pPr>
              <w:spacing w:after="0" w:line="360" w:lineRule="exact"/>
              <w:rPr>
                <w:rFonts w:ascii="宋体" w:eastAsia="宋体" w:hAnsi="宋体"/>
                <w:sz w:val="21"/>
                <w:szCs w:val="21"/>
              </w:rPr>
            </w:pPr>
          </w:p>
        </w:tc>
        <w:tc>
          <w:tcPr>
            <w:tcW w:w="1381" w:type="dxa"/>
            <w:gridSpan w:val="2"/>
            <w:tcBorders>
              <w:top w:val="single" w:sz="4" w:space="0" w:color="auto"/>
            </w:tcBorders>
            <w:vAlign w:val="center"/>
          </w:tcPr>
          <w:p w:rsidR="00C62101" w:rsidRPr="002E27E1" w:rsidRDefault="00C62101" w:rsidP="00120467">
            <w:pPr>
              <w:spacing w:after="0" w:line="360" w:lineRule="exact"/>
              <w:rPr>
                <w:rFonts w:ascii="宋体" w:eastAsia="宋体" w:hAnsi="宋体"/>
                <w:sz w:val="21"/>
                <w:szCs w:val="21"/>
              </w:rPr>
            </w:pPr>
          </w:p>
        </w:tc>
        <w:tc>
          <w:tcPr>
            <w:tcW w:w="1093" w:type="dxa"/>
            <w:tcBorders>
              <w:top w:val="single" w:sz="4" w:space="0" w:color="auto"/>
            </w:tcBorders>
            <w:vAlign w:val="center"/>
          </w:tcPr>
          <w:p w:rsidR="00C62101" w:rsidRPr="002E27E1" w:rsidRDefault="00C62101" w:rsidP="00120467">
            <w:pPr>
              <w:spacing w:after="0" w:line="360" w:lineRule="exact"/>
              <w:rPr>
                <w:rFonts w:ascii="宋体" w:eastAsia="宋体" w:hAnsi="宋体"/>
                <w:sz w:val="21"/>
                <w:szCs w:val="21"/>
              </w:rPr>
            </w:pPr>
          </w:p>
        </w:tc>
      </w:tr>
      <w:tr w:rsidR="00C62101" w:rsidRPr="002E27E1" w:rsidTr="00735FDE">
        <w:trPr>
          <w:trHeight w:val="340"/>
          <w:jc w:val="center"/>
        </w:trPr>
        <w:tc>
          <w:tcPr>
            <w:tcW w:w="9401" w:type="dxa"/>
            <w:gridSpan w:val="10"/>
            <w:shd w:val="clear" w:color="auto" w:fill="C0C0C0"/>
            <w:vAlign w:val="center"/>
          </w:tcPr>
          <w:p w:rsidR="00C62101" w:rsidRPr="002E27E1" w:rsidRDefault="00C62101" w:rsidP="00120467">
            <w:pPr>
              <w:tabs>
                <w:tab w:val="left" w:pos="1440"/>
              </w:tabs>
              <w:spacing w:after="0" w:line="360" w:lineRule="exact"/>
              <w:jc w:val="center"/>
              <w:outlineLvl w:val="0"/>
              <w:rPr>
                <w:rFonts w:ascii="宋体" w:eastAsia="宋体" w:hAnsi="宋体"/>
                <w:b/>
                <w:szCs w:val="21"/>
                <w:lang w:eastAsia="zh-CN"/>
              </w:rPr>
            </w:pPr>
            <w:r w:rsidRPr="002E27E1">
              <w:rPr>
                <w:rFonts w:ascii="宋体" w:eastAsia="宋体" w:hAnsi="宋体" w:hint="eastAsia"/>
                <w:b/>
                <w:szCs w:val="21"/>
                <w:lang w:eastAsia="zh-CN"/>
              </w:rPr>
              <w:t>成绩评定方法及标准</w:t>
            </w:r>
          </w:p>
        </w:tc>
      </w:tr>
      <w:tr w:rsidR="00C62101" w:rsidRPr="002E27E1" w:rsidTr="00C62101">
        <w:trPr>
          <w:trHeight w:val="340"/>
          <w:jc w:val="center"/>
        </w:trPr>
        <w:tc>
          <w:tcPr>
            <w:tcW w:w="2008" w:type="dxa"/>
            <w:gridSpan w:val="2"/>
            <w:vAlign w:val="center"/>
          </w:tcPr>
          <w:p w:rsidR="00C62101" w:rsidRPr="002E27E1" w:rsidRDefault="00C62101" w:rsidP="00120467">
            <w:pPr>
              <w:snapToGrid w:val="0"/>
              <w:spacing w:after="0" w:line="360" w:lineRule="exact"/>
              <w:jc w:val="center"/>
              <w:rPr>
                <w:rFonts w:ascii="宋体" w:eastAsia="宋体" w:hAnsi="宋体"/>
                <w:b/>
                <w:sz w:val="21"/>
                <w:szCs w:val="21"/>
                <w:lang w:eastAsia="zh-CN"/>
              </w:rPr>
            </w:pPr>
            <w:r>
              <w:rPr>
                <w:rFonts w:ascii="宋体" w:eastAsia="宋体" w:hAnsi="宋体" w:hint="eastAsia"/>
                <w:b/>
                <w:sz w:val="21"/>
                <w:szCs w:val="21"/>
              </w:rPr>
              <w:t>考核</w:t>
            </w:r>
            <w:r>
              <w:rPr>
                <w:rFonts w:ascii="宋体" w:eastAsia="宋体" w:hAnsi="宋体" w:hint="eastAsia"/>
                <w:b/>
                <w:sz w:val="21"/>
                <w:szCs w:val="21"/>
                <w:lang w:eastAsia="zh-CN"/>
              </w:rPr>
              <w:t>形式</w:t>
            </w:r>
          </w:p>
        </w:tc>
        <w:tc>
          <w:tcPr>
            <w:tcW w:w="5810" w:type="dxa"/>
            <w:gridSpan w:val="6"/>
            <w:vAlign w:val="center"/>
          </w:tcPr>
          <w:p w:rsidR="00C62101" w:rsidRPr="002E27E1" w:rsidRDefault="00C62101" w:rsidP="00120467">
            <w:pPr>
              <w:snapToGrid w:val="0"/>
              <w:spacing w:after="0" w:line="360" w:lineRule="exact"/>
              <w:ind w:left="180"/>
              <w:jc w:val="center"/>
              <w:rPr>
                <w:rFonts w:ascii="宋体" w:eastAsia="宋体" w:hAnsi="宋体"/>
                <w:b/>
                <w:sz w:val="21"/>
                <w:szCs w:val="21"/>
              </w:rPr>
            </w:pPr>
            <w:r w:rsidRPr="002E27E1">
              <w:rPr>
                <w:rFonts w:ascii="宋体" w:eastAsia="宋体" w:hAnsi="宋体" w:hint="eastAsia"/>
                <w:b/>
                <w:sz w:val="21"/>
                <w:szCs w:val="21"/>
              </w:rPr>
              <w:t>评价标准</w:t>
            </w:r>
          </w:p>
        </w:tc>
        <w:tc>
          <w:tcPr>
            <w:tcW w:w="1583" w:type="dxa"/>
            <w:gridSpan w:val="2"/>
            <w:vAlign w:val="center"/>
          </w:tcPr>
          <w:p w:rsidR="00C62101" w:rsidRPr="002E27E1" w:rsidRDefault="00C62101" w:rsidP="00120467">
            <w:pPr>
              <w:snapToGrid w:val="0"/>
              <w:spacing w:after="0" w:line="360" w:lineRule="exact"/>
              <w:ind w:left="180"/>
              <w:jc w:val="center"/>
              <w:rPr>
                <w:rFonts w:ascii="宋体" w:eastAsia="宋体" w:hAnsi="宋体"/>
                <w:b/>
                <w:sz w:val="21"/>
                <w:szCs w:val="21"/>
              </w:rPr>
            </w:pPr>
            <w:r w:rsidRPr="002E27E1">
              <w:rPr>
                <w:rFonts w:ascii="宋体" w:eastAsia="宋体" w:hAnsi="宋体" w:hint="eastAsia"/>
                <w:b/>
                <w:sz w:val="21"/>
                <w:szCs w:val="21"/>
              </w:rPr>
              <w:t>权重</w:t>
            </w:r>
          </w:p>
        </w:tc>
      </w:tr>
      <w:tr w:rsidR="00C62101" w:rsidRPr="002E27E1" w:rsidTr="00C62101">
        <w:trPr>
          <w:trHeight w:val="340"/>
          <w:jc w:val="center"/>
        </w:trPr>
        <w:tc>
          <w:tcPr>
            <w:tcW w:w="2008" w:type="dxa"/>
            <w:gridSpan w:val="2"/>
            <w:vAlign w:val="center"/>
          </w:tcPr>
          <w:p w:rsidR="00C62101" w:rsidRPr="00C62101" w:rsidRDefault="00C62101" w:rsidP="00120467">
            <w:pPr>
              <w:snapToGrid w:val="0"/>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平时成绩（考勤和案例分析）</w:t>
            </w:r>
          </w:p>
        </w:tc>
        <w:tc>
          <w:tcPr>
            <w:tcW w:w="5810" w:type="dxa"/>
            <w:gridSpan w:val="6"/>
            <w:vAlign w:val="center"/>
          </w:tcPr>
          <w:p w:rsidR="00C62101" w:rsidRPr="00C62101" w:rsidRDefault="00C62101" w:rsidP="00120467">
            <w:pPr>
              <w:snapToGrid w:val="0"/>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不得无故缺席，上课勤做笔记，积极</w:t>
            </w:r>
            <w:r>
              <w:rPr>
                <w:rFonts w:ascii="宋体" w:eastAsia="宋体" w:hAnsi="宋体" w:hint="eastAsia"/>
                <w:bCs/>
                <w:sz w:val="21"/>
                <w:szCs w:val="21"/>
                <w:lang w:eastAsia="zh-CN"/>
              </w:rPr>
              <w:t>参与小组讨论</w:t>
            </w:r>
            <w:r w:rsidRPr="00C62101">
              <w:rPr>
                <w:rFonts w:ascii="宋体" w:eastAsia="宋体" w:hAnsi="宋体" w:hint="eastAsia"/>
                <w:bCs/>
                <w:sz w:val="21"/>
                <w:szCs w:val="21"/>
                <w:lang w:eastAsia="zh-CN"/>
              </w:rPr>
              <w:t>，认真完成</w:t>
            </w:r>
            <w:r>
              <w:rPr>
                <w:rFonts w:ascii="宋体" w:eastAsia="宋体" w:hAnsi="宋体" w:hint="eastAsia"/>
                <w:bCs/>
                <w:sz w:val="21"/>
                <w:szCs w:val="21"/>
                <w:lang w:eastAsia="zh-CN"/>
              </w:rPr>
              <w:t>作业</w:t>
            </w:r>
          </w:p>
        </w:tc>
        <w:tc>
          <w:tcPr>
            <w:tcW w:w="1583" w:type="dxa"/>
            <w:gridSpan w:val="2"/>
            <w:vAlign w:val="center"/>
          </w:tcPr>
          <w:p w:rsidR="00C62101" w:rsidRPr="00C62101" w:rsidRDefault="00C62101" w:rsidP="00120467">
            <w:pPr>
              <w:snapToGrid w:val="0"/>
              <w:spacing w:line="360" w:lineRule="exact"/>
              <w:ind w:left="180"/>
              <w:jc w:val="center"/>
              <w:rPr>
                <w:rFonts w:ascii="宋体" w:eastAsia="宋体" w:hAnsi="宋体"/>
                <w:bCs/>
                <w:sz w:val="21"/>
                <w:szCs w:val="21"/>
                <w:lang w:eastAsia="zh-CN"/>
              </w:rPr>
            </w:pPr>
            <w:r w:rsidRPr="00C62101">
              <w:rPr>
                <w:rFonts w:ascii="宋体" w:eastAsia="宋体" w:hAnsi="宋体" w:hint="eastAsia"/>
                <w:bCs/>
                <w:sz w:val="21"/>
                <w:szCs w:val="21"/>
                <w:lang w:eastAsia="zh-CN"/>
              </w:rPr>
              <w:t>30%</w:t>
            </w:r>
          </w:p>
        </w:tc>
      </w:tr>
      <w:tr w:rsidR="00C62101" w:rsidRPr="002E27E1" w:rsidTr="00C62101">
        <w:trPr>
          <w:trHeight w:val="340"/>
          <w:jc w:val="center"/>
        </w:trPr>
        <w:tc>
          <w:tcPr>
            <w:tcW w:w="2008" w:type="dxa"/>
            <w:gridSpan w:val="2"/>
            <w:vAlign w:val="center"/>
          </w:tcPr>
          <w:p w:rsidR="00C62101" w:rsidRPr="00C62101" w:rsidRDefault="00C62101" w:rsidP="00120467">
            <w:pPr>
              <w:snapToGrid w:val="0"/>
              <w:spacing w:line="360" w:lineRule="exact"/>
              <w:rPr>
                <w:rFonts w:ascii="宋体" w:eastAsia="宋体" w:hAnsi="宋体"/>
                <w:bCs/>
                <w:sz w:val="21"/>
                <w:szCs w:val="21"/>
                <w:lang w:eastAsia="zh-CN"/>
              </w:rPr>
            </w:pPr>
            <w:r w:rsidRPr="00C62101">
              <w:rPr>
                <w:rFonts w:ascii="宋体" w:eastAsia="宋体" w:hAnsi="宋体" w:hint="eastAsia"/>
                <w:bCs/>
                <w:sz w:val="21"/>
                <w:szCs w:val="21"/>
                <w:lang w:eastAsia="zh-CN"/>
              </w:rPr>
              <w:t>期末考试</w:t>
            </w:r>
          </w:p>
        </w:tc>
        <w:tc>
          <w:tcPr>
            <w:tcW w:w="5810" w:type="dxa"/>
            <w:gridSpan w:val="6"/>
            <w:vAlign w:val="center"/>
          </w:tcPr>
          <w:p w:rsidR="00C62101" w:rsidRPr="00C62101" w:rsidRDefault="00C62101" w:rsidP="00120467">
            <w:pPr>
              <w:snapToGrid w:val="0"/>
              <w:spacing w:line="360" w:lineRule="exact"/>
              <w:jc w:val="left"/>
              <w:rPr>
                <w:rFonts w:ascii="宋体" w:eastAsia="宋体" w:hAnsi="宋体"/>
                <w:bCs/>
                <w:sz w:val="21"/>
                <w:szCs w:val="21"/>
                <w:lang w:eastAsia="zh-CN"/>
              </w:rPr>
            </w:pPr>
            <w:r w:rsidRPr="00C62101">
              <w:rPr>
                <w:rFonts w:ascii="宋体" w:eastAsia="宋体" w:hAnsi="宋体" w:hint="eastAsia"/>
                <w:bCs/>
                <w:sz w:val="21"/>
                <w:szCs w:val="21"/>
                <w:lang w:eastAsia="zh-CN"/>
              </w:rPr>
              <w:t>按照试卷评分标准评价</w:t>
            </w:r>
          </w:p>
        </w:tc>
        <w:tc>
          <w:tcPr>
            <w:tcW w:w="1583" w:type="dxa"/>
            <w:gridSpan w:val="2"/>
            <w:vAlign w:val="center"/>
          </w:tcPr>
          <w:p w:rsidR="00C62101" w:rsidRPr="00C62101" w:rsidRDefault="00C62101" w:rsidP="00120467">
            <w:pPr>
              <w:snapToGrid w:val="0"/>
              <w:spacing w:line="360" w:lineRule="exact"/>
              <w:ind w:left="180"/>
              <w:jc w:val="center"/>
              <w:rPr>
                <w:rFonts w:ascii="宋体" w:eastAsia="宋体" w:hAnsi="宋体"/>
                <w:bCs/>
                <w:sz w:val="21"/>
                <w:szCs w:val="21"/>
                <w:lang w:eastAsia="zh-CN"/>
              </w:rPr>
            </w:pPr>
            <w:r w:rsidRPr="00C62101">
              <w:rPr>
                <w:rFonts w:ascii="宋体" w:eastAsia="宋体" w:hAnsi="宋体" w:hint="eastAsia"/>
                <w:bCs/>
                <w:sz w:val="21"/>
                <w:szCs w:val="21"/>
                <w:lang w:eastAsia="zh-CN"/>
              </w:rPr>
              <w:t>70%</w:t>
            </w:r>
          </w:p>
        </w:tc>
      </w:tr>
      <w:tr w:rsidR="00C62101" w:rsidRPr="002E27E1" w:rsidTr="00735FDE">
        <w:trPr>
          <w:trHeight w:val="340"/>
          <w:jc w:val="center"/>
        </w:trPr>
        <w:tc>
          <w:tcPr>
            <w:tcW w:w="9401" w:type="dxa"/>
            <w:gridSpan w:val="10"/>
            <w:vAlign w:val="center"/>
          </w:tcPr>
          <w:p w:rsidR="00C62101" w:rsidRPr="00735FDE" w:rsidRDefault="00C62101" w:rsidP="00120467">
            <w:pPr>
              <w:snapToGrid w:val="0"/>
              <w:spacing w:after="0" w:line="360" w:lineRule="exact"/>
              <w:ind w:left="180"/>
              <w:rPr>
                <w:rFonts w:ascii="宋体" w:eastAsia="宋体" w:hAnsi="宋体"/>
                <w:b/>
                <w:sz w:val="21"/>
                <w:szCs w:val="21"/>
              </w:rPr>
            </w:pPr>
            <w:r>
              <w:rPr>
                <w:rFonts w:ascii="宋体" w:eastAsia="宋体" w:hAnsi="宋体" w:hint="eastAsia"/>
                <w:b/>
                <w:sz w:val="21"/>
                <w:szCs w:val="21"/>
                <w:lang w:eastAsia="zh-CN"/>
              </w:rPr>
              <w:t>大纲</w:t>
            </w:r>
            <w:r w:rsidRPr="00735FDE">
              <w:rPr>
                <w:rFonts w:ascii="宋体" w:eastAsia="宋体" w:hAnsi="宋体" w:hint="eastAsia"/>
                <w:b/>
                <w:sz w:val="21"/>
                <w:szCs w:val="21"/>
                <w:lang w:eastAsia="zh-CN"/>
              </w:rPr>
              <w:t>编写时间：</w:t>
            </w:r>
            <w:r>
              <w:rPr>
                <w:rFonts w:ascii="宋体" w:eastAsia="宋体" w:hAnsi="宋体" w:hint="eastAsia"/>
                <w:b/>
                <w:sz w:val="21"/>
                <w:szCs w:val="21"/>
                <w:lang w:eastAsia="zh-CN"/>
              </w:rPr>
              <w:t>2017.9.5</w:t>
            </w:r>
          </w:p>
        </w:tc>
      </w:tr>
      <w:tr w:rsidR="00C62101" w:rsidRPr="002E27E1" w:rsidTr="00735FDE">
        <w:trPr>
          <w:trHeight w:val="2351"/>
          <w:jc w:val="center"/>
        </w:trPr>
        <w:tc>
          <w:tcPr>
            <w:tcW w:w="9401" w:type="dxa"/>
            <w:gridSpan w:val="10"/>
          </w:tcPr>
          <w:p w:rsidR="00C62101" w:rsidRPr="002E27E1" w:rsidRDefault="00C62101" w:rsidP="00120467">
            <w:pPr>
              <w:tabs>
                <w:tab w:val="left" w:pos="1440"/>
              </w:tabs>
              <w:spacing w:after="0" w:line="360" w:lineRule="exact"/>
              <w:jc w:val="left"/>
              <w:outlineLvl w:val="0"/>
              <w:rPr>
                <w:rFonts w:ascii="宋体" w:eastAsia="宋体" w:hAnsi="宋体"/>
                <w:b/>
                <w:szCs w:val="21"/>
                <w:lang w:eastAsia="zh-CN"/>
              </w:rPr>
            </w:pPr>
            <w:r w:rsidRPr="002E27E1">
              <w:rPr>
                <w:rFonts w:ascii="宋体" w:eastAsia="宋体" w:hAnsi="宋体" w:hint="eastAsia"/>
                <w:b/>
                <w:szCs w:val="21"/>
                <w:lang w:eastAsia="zh-CN"/>
              </w:rPr>
              <w:t>系（</w:t>
            </w:r>
            <w:r>
              <w:rPr>
                <w:rFonts w:ascii="宋体" w:eastAsia="宋体" w:hAnsi="宋体" w:hint="eastAsia"/>
                <w:b/>
                <w:szCs w:val="21"/>
                <w:lang w:eastAsia="zh-CN"/>
              </w:rPr>
              <w:t>部</w:t>
            </w:r>
            <w:r w:rsidRPr="002E27E1">
              <w:rPr>
                <w:rFonts w:ascii="宋体" w:eastAsia="宋体" w:hAnsi="宋体" w:hint="eastAsia"/>
                <w:b/>
                <w:szCs w:val="21"/>
                <w:lang w:eastAsia="zh-CN"/>
              </w:rPr>
              <w:t>）审查意见：</w:t>
            </w:r>
          </w:p>
          <w:p w:rsidR="00C62101" w:rsidRDefault="00C62101" w:rsidP="00120467">
            <w:pPr>
              <w:spacing w:after="0" w:line="360" w:lineRule="exact"/>
              <w:ind w:firstLineChars="27" w:firstLine="57"/>
              <w:jc w:val="left"/>
              <w:rPr>
                <w:rFonts w:ascii="宋体" w:eastAsia="宋体" w:hAnsi="宋体"/>
                <w:b/>
                <w:sz w:val="21"/>
                <w:szCs w:val="21"/>
                <w:lang w:eastAsia="zh-CN"/>
              </w:rPr>
            </w:pPr>
          </w:p>
          <w:p w:rsidR="00C62101" w:rsidRPr="002E27E1" w:rsidRDefault="00C62101" w:rsidP="00120467">
            <w:pPr>
              <w:spacing w:after="0" w:line="360" w:lineRule="exact"/>
              <w:ind w:firstLineChars="27" w:firstLine="57"/>
              <w:jc w:val="left"/>
              <w:rPr>
                <w:rFonts w:ascii="宋体" w:eastAsia="宋体" w:hAnsi="宋体"/>
                <w:b/>
                <w:sz w:val="21"/>
                <w:szCs w:val="21"/>
                <w:lang w:eastAsia="zh-CN"/>
              </w:rPr>
            </w:pPr>
          </w:p>
          <w:p w:rsidR="00C62101" w:rsidRPr="002E27E1" w:rsidRDefault="00C62101" w:rsidP="00120467">
            <w:pPr>
              <w:spacing w:after="0" w:line="360" w:lineRule="exact"/>
              <w:ind w:firstLineChars="450" w:firstLine="945"/>
              <w:rPr>
                <w:rFonts w:ascii="宋体" w:eastAsia="宋体" w:hAnsi="宋体"/>
                <w:sz w:val="21"/>
                <w:szCs w:val="21"/>
                <w:lang w:eastAsia="zh-CN"/>
              </w:rPr>
            </w:pPr>
            <w:r w:rsidRPr="002E27E1">
              <w:rPr>
                <w:rFonts w:ascii="宋体" w:eastAsia="宋体" w:hAnsi="宋体" w:hint="eastAsia"/>
                <w:sz w:val="21"/>
                <w:szCs w:val="21"/>
                <w:lang w:eastAsia="zh-CN"/>
              </w:rPr>
              <w:t>。</w:t>
            </w:r>
          </w:p>
          <w:p w:rsidR="00C62101" w:rsidRPr="002E27E1" w:rsidRDefault="00C62101" w:rsidP="00120467">
            <w:pPr>
              <w:spacing w:after="0" w:line="360" w:lineRule="exact"/>
              <w:rPr>
                <w:rFonts w:ascii="宋体" w:eastAsia="宋体" w:hAnsi="宋体"/>
                <w:sz w:val="21"/>
                <w:szCs w:val="21"/>
                <w:lang w:eastAsia="zh-CN"/>
              </w:rPr>
            </w:pPr>
          </w:p>
          <w:p w:rsidR="00C62101" w:rsidRPr="002E27E1" w:rsidRDefault="00C62101" w:rsidP="00120467">
            <w:pPr>
              <w:spacing w:after="0" w:line="360" w:lineRule="exact"/>
              <w:ind w:right="420"/>
              <w:rPr>
                <w:rFonts w:ascii="宋体" w:eastAsia="宋体" w:hAnsi="宋体"/>
                <w:sz w:val="21"/>
                <w:szCs w:val="21"/>
                <w:lang w:eastAsia="zh-CN"/>
              </w:rPr>
            </w:pPr>
          </w:p>
          <w:p w:rsidR="00C62101" w:rsidRPr="002E27E1" w:rsidRDefault="00C62101" w:rsidP="00120467">
            <w:pPr>
              <w:spacing w:after="0" w:line="360" w:lineRule="exact"/>
              <w:ind w:right="420"/>
              <w:jc w:val="right"/>
              <w:rPr>
                <w:rFonts w:ascii="宋体" w:eastAsia="宋体" w:hAnsi="宋体"/>
                <w:sz w:val="21"/>
                <w:szCs w:val="21"/>
                <w:lang w:eastAsia="zh-CN"/>
              </w:rPr>
            </w:pPr>
            <w:r w:rsidRPr="002E27E1">
              <w:rPr>
                <w:rFonts w:ascii="宋体" w:eastAsia="宋体" w:hAnsi="宋体" w:hint="eastAsia"/>
                <w:sz w:val="21"/>
                <w:szCs w:val="21"/>
                <w:lang w:eastAsia="zh-CN"/>
              </w:rPr>
              <w:t>系（</w:t>
            </w:r>
            <w:r>
              <w:rPr>
                <w:rFonts w:ascii="宋体" w:eastAsia="宋体" w:hAnsi="宋体" w:hint="eastAsia"/>
                <w:sz w:val="21"/>
                <w:szCs w:val="21"/>
                <w:lang w:eastAsia="zh-CN"/>
              </w:rPr>
              <w:t>部</w:t>
            </w:r>
            <w:r w:rsidRPr="002E27E1">
              <w:rPr>
                <w:rFonts w:ascii="宋体" w:eastAsia="宋体" w:hAnsi="宋体" w:hint="eastAsia"/>
                <w:sz w:val="21"/>
                <w:szCs w:val="21"/>
                <w:lang w:eastAsia="zh-CN"/>
              </w:rPr>
              <w:t>）主任签名：                         日期：      年    月    日</w:t>
            </w:r>
          </w:p>
          <w:p w:rsidR="00C62101" w:rsidRPr="002E27E1" w:rsidRDefault="00C62101" w:rsidP="00120467">
            <w:pPr>
              <w:snapToGrid w:val="0"/>
              <w:spacing w:after="0" w:line="360" w:lineRule="exact"/>
              <w:ind w:left="180"/>
              <w:rPr>
                <w:rFonts w:ascii="宋体" w:eastAsia="宋体" w:hAnsi="宋体"/>
                <w:sz w:val="21"/>
                <w:szCs w:val="21"/>
                <w:lang w:eastAsia="zh-CN"/>
              </w:rPr>
            </w:pPr>
          </w:p>
        </w:tc>
      </w:tr>
    </w:tbl>
    <w:p w:rsidR="003044FA" w:rsidRDefault="00785779" w:rsidP="00120467">
      <w:pPr>
        <w:spacing w:line="360" w:lineRule="exact"/>
        <w:ind w:left="738" w:hangingChars="350" w:hanging="738"/>
        <w:rPr>
          <w:rFonts w:ascii="宋体" w:eastAsia="宋体" w:hAnsi="宋体"/>
          <w:b/>
          <w:sz w:val="21"/>
          <w:szCs w:val="21"/>
          <w:lang w:eastAsia="zh-CN"/>
        </w:rPr>
      </w:pPr>
      <w:r>
        <w:rPr>
          <w:rFonts w:asciiTheme="minorEastAsia" w:eastAsiaTheme="minorEastAsia" w:hAnsiTheme="minorEastAsia"/>
          <w:b/>
          <w:bCs/>
          <w:sz w:val="21"/>
          <w:szCs w:val="21"/>
          <w:lang w:eastAsia="zh-CN"/>
        </w:rPr>
        <w:t>注：</w:t>
      </w:r>
      <w:r>
        <w:rPr>
          <w:rFonts w:asciiTheme="minorEastAsia" w:eastAsiaTheme="minorEastAsia" w:hAnsiTheme="minorEastAsia" w:hint="eastAsia"/>
          <w:b/>
          <w:bCs/>
          <w:sz w:val="21"/>
          <w:szCs w:val="21"/>
          <w:lang w:eastAsia="zh-CN"/>
        </w:rPr>
        <w:t>1、课程</w:t>
      </w:r>
      <w:r>
        <w:rPr>
          <w:rFonts w:ascii="宋体" w:eastAsia="宋体" w:hAnsi="宋体" w:hint="eastAsia"/>
          <w:b/>
          <w:sz w:val="21"/>
          <w:szCs w:val="21"/>
          <w:lang w:eastAsia="zh-CN"/>
        </w:rPr>
        <w:t>教学目标：请</w:t>
      </w:r>
      <w:r w:rsidRPr="002E27E1">
        <w:rPr>
          <w:rFonts w:ascii="宋体" w:eastAsia="宋体" w:hAnsi="宋体" w:hint="eastAsia"/>
          <w:b/>
          <w:sz w:val="21"/>
          <w:szCs w:val="21"/>
          <w:lang w:eastAsia="zh-CN"/>
        </w:rPr>
        <w:t>精炼概括3-5条目标，并注明每条目标所要求的学习目标层次</w:t>
      </w:r>
      <w:r w:rsidR="00E53E23">
        <w:rPr>
          <w:rFonts w:ascii="宋体" w:eastAsia="宋体" w:hAnsi="宋体" w:hint="eastAsia"/>
          <w:b/>
          <w:sz w:val="21"/>
          <w:szCs w:val="21"/>
          <w:lang w:eastAsia="zh-CN"/>
        </w:rPr>
        <w:t>（</w:t>
      </w:r>
      <w:r w:rsidR="00E53E23" w:rsidRPr="00E53E23">
        <w:rPr>
          <w:rFonts w:ascii="宋体" w:eastAsia="宋体" w:hAnsi="宋体" w:hint="eastAsia"/>
          <w:b/>
          <w:sz w:val="21"/>
          <w:szCs w:val="21"/>
          <w:lang w:eastAsia="zh-CN"/>
        </w:rPr>
        <w:t>理解、运用、分析、综合和评价</w:t>
      </w:r>
      <w:r w:rsidR="00E53E23">
        <w:rPr>
          <w:rFonts w:ascii="宋体" w:eastAsia="宋体" w:hAnsi="宋体" w:hint="eastAsia"/>
          <w:b/>
          <w:sz w:val="21"/>
          <w:szCs w:val="21"/>
          <w:lang w:eastAsia="zh-CN"/>
        </w:rPr>
        <w:t>）</w:t>
      </w:r>
      <w:r w:rsidRPr="002E27E1">
        <w:rPr>
          <w:rFonts w:ascii="宋体" w:eastAsia="宋体" w:hAnsi="宋体" w:hint="eastAsia"/>
          <w:b/>
          <w:sz w:val="21"/>
          <w:szCs w:val="21"/>
          <w:lang w:eastAsia="zh-CN"/>
        </w:rPr>
        <w:t>。本课程教学目标须与授课对象的专业培养目标有一定的对应关系</w:t>
      </w:r>
    </w:p>
    <w:p w:rsidR="00917C66" w:rsidRDefault="00917C66" w:rsidP="00120467">
      <w:pPr>
        <w:spacing w:line="360" w:lineRule="exact"/>
        <w:ind w:left="738" w:hangingChars="350" w:hanging="738"/>
        <w:rPr>
          <w:rFonts w:ascii="宋体" w:eastAsia="宋体" w:hAnsi="宋体"/>
          <w:b/>
          <w:sz w:val="21"/>
          <w:szCs w:val="21"/>
          <w:lang w:eastAsia="zh-CN"/>
        </w:rPr>
      </w:pPr>
      <w:r>
        <w:rPr>
          <w:rFonts w:ascii="宋体" w:eastAsia="宋体" w:hAnsi="宋体" w:hint="eastAsia"/>
          <w:b/>
          <w:sz w:val="21"/>
          <w:szCs w:val="21"/>
          <w:lang w:eastAsia="zh-CN"/>
        </w:rPr>
        <w:t xml:space="preserve">    2、学生核心能力即毕业要求</w:t>
      </w:r>
      <w:r w:rsidR="00C76FA2">
        <w:rPr>
          <w:rFonts w:ascii="宋体" w:eastAsia="宋体" w:hAnsi="宋体" w:hint="eastAsia"/>
          <w:b/>
          <w:sz w:val="21"/>
          <w:szCs w:val="21"/>
          <w:lang w:eastAsia="zh-CN"/>
        </w:rPr>
        <w:t>或培养要求</w:t>
      </w:r>
      <w:r>
        <w:rPr>
          <w:rFonts w:ascii="宋体" w:eastAsia="宋体" w:hAnsi="宋体" w:hint="eastAsia"/>
          <w:b/>
          <w:sz w:val="21"/>
          <w:szCs w:val="21"/>
          <w:lang w:eastAsia="zh-CN"/>
        </w:rPr>
        <w:t>，请</w:t>
      </w:r>
      <w:r w:rsidR="000E0AE8">
        <w:rPr>
          <w:rFonts w:ascii="宋体" w:eastAsia="宋体" w:hAnsi="宋体" w:hint="eastAsia"/>
          <w:b/>
          <w:sz w:val="21"/>
          <w:szCs w:val="21"/>
          <w:lang w:eastAsia="zh-CN"/>
        </w:rPr>
        <w:t>任课教师</w:t>
      </w:r>
      <w:r>
        <w:rPr>
          <w:rFonts w:ascii="宋体" w:eastAsia="宋体" w:hAnsi="宋体" w:hint="eastAsia"/>
          <w:b/>
          <w:sz w:val="21"/>
          <w:szCs w:val="21"/>
          <w:lang w:eastAsia="zh-CN"/>
        </w:rPr>
        <w:t>从授课对象人才培养方案中对应部分复制</w:t>
      </w:r>
      <w:r w:rsidR="000E0AE8">
        <w:rPr>
          <w:rFonts w:ascii="宋体" w:eastAsia="宋体" w:hAnsi="宋体" w:hint="eastAsia"/>
          <w:b/>
          <w:sz w:val="21"/>
          <w:szCs w:val="21"/>
          <w:lang w:eastAsia="zh-CN"/>
        </w:rPr>
        <w:t>（</w:t>
      </w:r>
      <w:r w:rsidR="000E0AE8" w:rsidRPr="000E0AE8">
        <w:rPr>
          <w:rFonts w:ascii="宋体" w:eastAsia="宋体" w:hAnsi="宋体"/>
          <w:b/>
          <w:sz w:val="21"/>
          <w:szCs w:val="21"/>
          <w:lang w:eastAsia="zh-CN"/>
        </w:rPr>
        <w:t>http://jwc.dgut.edu.cn/</w:t>
      </w:r>
      <w:r w:rsidR="000E0AE8">
        <w:rPr>
          <w:rFonts w:ascii="宋体" w:eastAsia="宋体" w:hAnsi="宋体" w:hint="eastAsia"/>
          <w:b/>
          <w:sz w:val="21"/>
          <w:szCs w:val="21"/>
          <w:lang w:eastAsia="zh-CN"/>
        </w:rPr>
        <w:t>）</w:t>
      </w:r>
    </w:p>
    <w:p w:rsidR="00917C66" w:rsidRDefault="00917C66" w:rsidP="00120467">
      <w:pPr>
        <w:spacing w:line="360" w:lineRule="exact"/>
        <w:ind w:left="738" w:hangingChars="350" w:hanging="738"/>
        <w:rPr>
          <w:rFonts w:ascii="宋体" w:eastAsia="宋体" w:hAnsi="宋体"/>
          <w:b/>
          <w:sz w:val="21"/>
          <w:szCs w:val="21"/>
          <w:lang w:eastAsia="zh-CN"/>
        </w:rPr>
      </w:pPr>
      <w:r>
        <w:rPr>
          <w:rFonts w:ascii="宋体" w:eastAsia="宋体" w:hAnsi="宋体" w:hint="eastAsia"/>
          <w:b/>
          <w:sz w:val="21"/>
          <w:szCs w:val="21"/>
          <w:lang w:eastAsia="zh-CN"/>
        </w:rPr>
        <w:t xml:space="preserve">    3、教学方式可选：课堂讲授/</w:t>
      </w:r>
      <w:r w:rsidR="0065651C">
        <w:rPr>
          <w:rFonts w:ascii="宋体" w:eastAsia="宋体" w:hAnsi="宋体" w:hint="eastAsia"/>
          <w:b/>
          <w:sz w:val="21"/>
          <w:szCs w:val="21"/>
          <w:lang w:eastAsia="zh-CN"/>
        </w:rPr>
        <w:t>小组</w:t>
      </w:r>
      <w:r>
        <w:rPr>
          <w:rFonts w:ascii="宋体" w:eastAsia="宋体" w:hAnsi="宋体" w:hint="eastAsia"/>
          <w:b/>
          <w:sz w:val="21"/>
          <w:szCs w:val="21"/>
          <w:lang w:eastAsia="zh-CN"/>
        </w:rPr>
        <w:t>讨论/实验</w:t>
      </w:r>
      <w:r w:rsidR="0065651C">
        <w:rPr>
          <w:rFonts w:ascii="宋体" w:eastAsia="宋体" w:hAnsi="宋体" w:hint="eastAsia"/>
          <w:b/>
          <w:sz w:val="21"/>
          <w:szCs w:val="21"/>
          <w:lang w:eastAsia="zh-CN"/>
        </w:rPr>
        <w:t>/</w:t>
      </w:r>
      <w:r>
        <w:rPr>
          <w:rFonts w:ascii="宋体" w:eastAsia="宋体" w:hAnsi="宋体" w:hint="eastAsia"/>
          <w:b/>
          <w:sz w:val="21"/>
          <w:szCs w:val="21"/>
          <w:lang w:eastAsia="zh-CN"/>
        </w:rPr>
        <w:t>实训</w:t>
      </w:r>
    </w:p>
    <w:p w:rsidR="00785779" w:rsidRPr="00785779" w:rsidRDefault="0065651C" w:rsidP="00120467">
      <w:pPr>
        <w:spacing w:line="360" w:lineRule="exact"/>
        <w:ind w:firstLineChars="195" w:firstLine="411"/>
        <w:rPr>
          <w:rFonts w:ascii="宋体" w:eastAsia="宋体" w:hAnsi="宋体"/>
          <w:b/>
          <w:sz w:val="21"/>
          <w:szCs w:val="21"/>
          <w:lang w:eastAsia="zh-CN"/>
        </w:rPr>
      </w:pPr>
      <w:r>
        <w:rPr>
          <w:rFonts w:ascii="宋体" w:eastAsia="宋体" w:hAnsi="宋体" w:hint="eastAsia"/>
          <w:b/>
          <w:sz w:val="21"/>
          <w:szCs w:val="21"/>
          <w:lang w:eastAsia="zh-CN"/>
        </w:rPr>
        <w:t>4</w:t>
      </w:r>
      <w:r w:rsidR="00785779">
        <w:rPr>
          <w:rFonts w:ascii="宋体" w:eastAsia="宋体" w:hAnsi="宋体" w:hint="eastAsia"/>
          <w:b/>
          <w:sz w:val="21"/>
          <w:szCs w:val="21"/>
          <w:lang w:eastAsia="zh-CN"/>
        </w:rPr>
        <w:t>、</w:t>
      </w:r>
      <w:r w:rsidR="00785779" w:rsidRPr="00785779">
        <w:rPr>
          <w:rFonts w:ascii="宋体" w:eastAsia="宋体" w:hAnsi="宋体" w:hint="eastAsia"/>
          <w:b/>
          <w:sz w:val="21"/>
          <w:szCs w:val="21"/>
          <w:lang w:eastAsia="zh-CN"/>
        </w:rPr>
        <w:t>若课程无理论教学环节或无实践教学环节，可将相应的教学进度表删掉。</w:t>
      </w:r>
    </w:p>
    <w:sectPr w:rsidR="00785779" w:rsidRPr="00785779" w:rsidSect="00061F27">
      <w:pgSz w:w="11906" w:h="16838"/>
      <w:pgMar w:top="1440" w:right="1800" w:bottom="1440" w:left="1800" w:header="851" w:footer="992" w:gutter="0"/>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66F8" w:rsidRDefault="001266F8" w:rsidP="00896971">
      <w:pPr>
        <w:spacing w:after="0"/>
      </w:pPr>
      <w:r>
        <w:separator/>
      </w:r>
    </w:p>
  </w:endnote>
  <w:endnote w:type="continuationSeparator" w:id="1">
    <w:p w:rsidR="001266F8" w:rsidRDefault="001266F8" w:rsidP="0089697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DFKai-SB">
    <w:panose1 w:val="03000509000000000000"/>
    <w:charset w:val="88"/>
    <w:family w:val="script"/>
    <w:pitch w:val="fixed"/>
    <w:sig w:usb0="00000003" w:usb1="080E0000" w:usb2="00000016" w:usb3="00000000" w:csb0="00100001" w:csb1="00000000"/>
  </w:font>
  <w:font w:name="CIDFont + F2">
    <w:altName w:val="Times New Roman"/>
    <w:charset w:val="0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66F8" w:rsidRDefault="001266F8" w:rsidP="00896971">
      <w:pPr>
        <w:spacing w:after="0"/>
      </w:pPr>
      <w:r>
        <w:separator/>
      </w:r>
    </w:p>
  </w:footnote>
  <w:footnote w:type="continuationSeparator" w:id="1">
    <w:p w:rsidR="001266F8" w:rsidRDefault="001266F8" w:rsidP="00896971">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B5E33"/>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21CC56DA"/>
    <w:multiLevelType w:val="multilevel"/>
    <w:tmpl w:val="21CC56DA"/>
    <w:lvl w:ilvl="0">
      <w:start w:val="1"/>
      <w:numFmt w:val="decimal"/>
      <w:lvlText w:val="%1."/>
      <w:lvlJc w:val="left"/>
      <w:pPr>
        <w:tabs>
          <w:tab w:val="left" w:pos="480"/>
        </w:tabs>
        <w:ind w:left="480" w:hanging="480"/>
      </w:pPr>
    </w:lvl>
    <w:lvl w:ilvl="1">
      <w:start w:val="1"/>
      <w:numFmt w:val="decimal"/>
      <w:lvlText w:val="2.%2."/>
      <w:lvlJc w:val="left"/>
      <w:pPr>
        <w:tabs>
          <w:tab w:val="left" w:pos="720"/>
        </w:tabs>
        <w:ind w:left="720" w:hanging="480"/>
      </w:pPr>
      <w:rPr>
        <w:rFonts w:hint="eastAsia"/>
      </w:rPr>
    </w:lvl>
    <w:lvl w:ilvl="2">
      <w:start w:val="1"/>
      <w:numFmt w:val="decimal"/>
      <w:lvlText w:val="%3."/>
      <w:legacy w:legacy="1" w:legacySpace="480" w:legacyIndent="360"/>
      <w:lvlJc w:val="left"/>
      <w:pPr>
        <w:ind w:left="840" w:hanging="360"/>
      </w:pPr>
    </w:lvl>
    <w:lvl w:ilvl="3">
      <w:start w:val="1"/>
      <w:numFmt w:val="decimal"/>
      <w:lvlText w:val="%4."/>
      <w:lvlJc w:val="left"/>
      <w:pPr>
        <w:tabs>
          <w:tab w:val="left" w:pos="1440"/>
        </w:tabs>
        <w:ind w:left="1440" w:hanging="480"/>
      </w:pPr>
    </w:lvl>
    <w:lvl w:ilvl="4">
      <w:start w:val="1"/>
      <w:numFmt w:val="ideographTraditional"/>
      <w:lvlText w:val="%5、"/>
      <w:lvlJc w:val="left"/>
      <w:pPr>
        <w:tabs>
          <w:tab w:val="left" w:pos="1920"/>
        </w:tabs>
        <w:ind w:left="1920" w:hanging="480"/>
      </w:pPr>
    </w:lvl>
    <w:lvl w:ilvl="5">
      <w:start w:val="1"/>
      <w:numFmt w:val="lowerRoman"/>
      <w:lvlText w:val="%6."/>
      <w:lvlJc w:val="right"/>
      <w:pPr>
        <w:tabs>
          <w:tab w:val="left" w:pos="2400"/>
        </w:tabs>
        <w:ind w:left="2400" w:hanging="480"/>
      </w:pPr>
    </w:lvl>
    <w:lvl w:ilvl="6">
      <w:start w:val="1"/>
      <w:numFmt w:val="decimal"/>
      <w:lvlText w:val="%7."/>
      <w:lvlJc w:val="left"/>
      <w:pPr>
        <w:tabs>
          <w:tab w:val="left" w:pos="2880"/>
        </w:tabs>
        <w:ind w:left="2880" w:hanging="480"/>
      </w:pPr>
    </w:lvl>
    <w:lvl w:ilvl="7">
      <w:start w:val="1"/>
      <w:numFmt w:val="ideographTraditional"/>
      <w:lvlText w:val="%8、"/>
      <w:lvlJc w:val="left"/>
      <w:pPr>
        <w:tabs>
          <w:tab w:val="left" w:pos="3360"/>
        </w:tabs>
        <w:ind w:left="3360" w:hanging="480"/>
      </w:pPr>
    </w:lvl>
    <w:lvl w:ilvl="8">
      <w:start w:val="1"/>
      <w:numFmt w:val="lowerRoman"/>
      <w:lvlText w:val="%9."/>
      <w:lvlJc w:val="right"/>
      <w:pPr>
        <w:tabs>
          <w:tab w:val="left" w:pos="3840"/>
        </w:tabs>
        <w:ind w:left="3840" w:hanging="480"/>
      </w:pPr>
    </w:lvl>
  </w:abstractNum>
  <w:abstractNum w:abstractNumId="2">
    <w:nsid w:val="586B7180"/>
    <w:multiLevelType w:val="singleLevel"/>
    <w:tmpl w:val="586B7180"/>
    <w:lvl w:ilvl="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29698"/>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2C23799B"/>
    <w:rsid w:val="00022464"/>
    <w:rsid w:val="00061F27"/>
    <w:rsid w:val="0006698D"/>
    <w:rsid w:val="00087B74"/>
    <w:rsid w:val="000B626E"/>
    <w:rsid w:val="000C2D4A"/>
    <w:rsid w:val="000E0AE8"/>
    <w:rsid w:val="000F45E3"/>
    <w:rsid w:val="0011585A"/>
    <w:rsid w:val="00120467"/>
    <w:rsid w:val="00122E9E"/>
    <w:rsid w:val="001266F8"/>
    <w:rsid w:val="00155E5A"/>
    <w:rsid w:val="00171228"/>
    <w:rsid w:val="001B31E9"/>
    <w:rsid w:val="001D28E8"/>
    <w:rsid w:val="001F20BC"/>
    <w:rsid w:val="00204F43"/>
    <w:rsid w:val="002111AE"/>
    <w:rsid w:val="00220B7A"/>
    <w:rsid w:val="00227119"/>
    <w:rsid w:val="002E27E1"/>
    <w:rsid w:val="003044FA"/>
    <w:rsid w:val="0037561C"/>
    <w:rsid w:val="00377FB5"/>
    <w:rsid w:val="003C66D8"/>
    <w:rsid w:val="003E66A6"/>
    <w:rsid w:val="00414FC8"/>
    <w:rsid w:val="00415508"/>
    <w:rsid w:val="00436642"/>
    <w:rsid w:val="00457E42"/>
    <w:rsid w:val="004B3994"/>
    <w:rsid w:val="004D29DE"/>
    <w:rsid w:val="004E0481"/>
    <w:rsid w:val="004E223B"/>
    <w:rsid w:val="004E687F"/>
    <w:rsid w:val="004E7804"/>
    <w:rsid w:val="00510710"/>
    <w:rsid w:val="005639AB"/>
    <w:rsid w:val="005911D3"/>
    <w:rsid w:val="005F174F"/>
    <w:rsid w:val="0063410F"/>
    <w:rsid w:val="0065651C"/>
    <w:rsid w:val="00683A5A"/>
    <w:rsid w:val="006F189D"/>
    <w:rsid w:val="0072319F"/>
    <w:rsid w:val="00723552"/>
    <w:rsid w:val="00735FDE"/>
    <w:rsid w:val="00770F0D"/>
    <w:rsid w:val="00776AF2"/>
    <w:rsid w:val="00785636"/>
    <w:rsid w:val="00785779"/>
    <w:rsid w:val="007A154B"/>
    <w:rsid w:val="008147FF"/>
    <w:rsid w:val="00815F78"/>
    <w:rsid w:val="008512DF"/>
    <w:rsid w:val="00855020"/>
    <w:rsid w:val="00885EED"/>
    <w:rsid w:val="00892ADC"/>
    <w:rsid w:val="00896971"/>
    <w:rsid w:val="008A4EC6"/>
    <w:rsid w:val="008F6642"/>
    <w:rsid w:val="00917C66"/>
    <w:rsid w:val="009349EE"/>
    <w:rsid w:val="00937251"/>
    <w:rsid w:val="009A2B5C"/>
    <w:rsid w:val="009B3EAE"/>
    <w:rsid w:val="009C3354"/>
    <w:rsid w:val="009D07F5"/>
    <w:rsid w:val="009D3079"/>
    <w:rsid w:val="00A1226E"/>
    <w:rsid w:val="00A33678"/>
    <w:rsid w:val="00A84D68"/>
    <w:rsid w:val="00A85774"/>
    <w:rsid w:val="00AA199F"/>
    <w:rsid w:val="00AB00C2"/>
    <w:rsid w:val="00AE48DD"/>
    <w:rsid w:val="00B86EF3"/>
    <w:rsid w:val="00B92819"/>
    <w:rsid w:val="00BA1BCB"/>
    <w:rsid w:val="00BB35F5"/>
    <w:rsid w:val="00C41D05"/>
    <w:rsid w:val="00C56CAB"/>
    <w:rsid w:val="00C62101"/>
    <w:rsid w:val="00C705DD"/>
    <w:rsid w:val="00C76F1D"/>
    <w:rsid w:val="00C76FA2"/>
    <w:rsid w:val="00CA1AB8"/>
    <w:rsid w:val="00CC4A46"/>
    <w:rsid w:val="00CD2F8F"/>
    <w:rsid w:val="00D45246"/>
    <w:rsid w:val="00D62B41"/>
    <w:rsid w:val="00DB45CF"/>
    <w:rsid w:val="00DB5724"/>
    <w:rsid w:val="00DF5C03"/>
    <w:rsid w:val="00E0505F"/>
    <w:rsid w:val="00E413E8"/>
    <w:rsid w:val="00E53E23"/>
    <w:rsid w:val="00EC2295"/>
    <w:rsid w:val="00EC5CF7"/>
    <w:rsid w:val="00ED3FCA"/>
    <w:rsid w:val="00F31667"/>
    <w:rsid w:val="00F617C2"/>
    <w:rsid w:val="00F96D96"/>
    <w:rsid w:val="00FE22C8"/>
    <w:rsid w:val="28AD1D92"/>
    <w:rsid w:val="2C23799B"/>
    <w:rsid w:val="62602DF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37251"/>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rsid w:val="00896971"/>
    <w:pPr>
      <w:tabs>
        <w:tab w:val="center" w:pos="4153"/>
        <w:tab w:val="right" w:pos="8306"/>
      </w:tabs>
      <w:snapToGrid w:val="0"/>
      <w:jc w:val="left"/>
    </w:pPr>
    <w:rPr>
      <w:sz w:val="18"/>
      <w:szCs w:val="18"/>
    </w:rPr>
  </w:style>
  <w:style w:type="character" w:customStyle="1" w:styleId="Char0">
    <w:name w:val="页脚 Char"/>
    <w:basedOn w:val="a0"/>
    <w:link w:val="a5"/>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rsid w:val="00896971"/>
    <w:pPr>
      <w:tabs>
        <w:tab w:val="center" w:pos="4153"/>
        <w:tab w:val="right" w:pos="8306"/>
      </w:tabs>
      <w:snapToGrid w:val="0"/>
      <w:jc w:val="left"/>
    </w:pPr>
    <w:rPr>
      <w:sz w:val="18"/>
      <w:szCs w:val="18"/>
    </w:rPr>
  </w:style>
  <w:style w:type="character" w:customStyle="1" w:styleId="Char0">
    <w:name w:val="页脚 Char"/>
    <w:basedOn w:val="a0"/>
    <w:link w:val="a5"/>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s>
</file>

<file path=word/webSettings.xml><?xml version="1.0" encoding="utf-8"?>
<w:webSettings xmlns:r="http://schemas.openxmlformats.org/officeDocument/2006/relationships" xmlns:w="http://schemas.openxmlformats.org/wordprocessingml/2006/main">
  <w:divs>
    <w:div w:id="966013990">
      <w:bodyDiv w:val="1"/>
      <w:marLeft w:val="0"/>
      <w:marRight w:val="0"/>
      <w:marTop w:val="0"/>
      <w:marBottom w:val="0"/>
      <w:divBdr>
        <w:top w:val="none" w:sz="0" w:space="0" w:color="auto"/>
        <w:left w:val="none" w:sz="0" w:space="0" w:color="auto"/>
        <w:bottom w:val="none" w:sz="0" w:space="0" w:color="auto"/>
        <w:right w:val="none" w:sz="0" w:space="0" w:color="auto"/>
      </w:divBdr>
      <w:divsChild>
        <w:div w:id="1524325020">
          <w:marLeft w:val="0"/>
          <w:marRight w:val="0"/>
          <w:marTop w:val="0"/>
          <w:marBottom w:val="0"/>
          <w:divBdr>
            <w:top w:val="none" w:sz="0" w:space="0" w:color="auto"/>
            <w:left w:val="none" w:sz="0" w:space="0" w:color="auto"/>
            <w:bottom w:val="none" w:sz="0" w:space="0" w:color="auto"/>
            <w:right w:val="none" w:sz="0" w:space="0" w:color="auto"/>
          </w:divBdr>
          <w:divsChild>
            <w:div w:id="476915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470318">
      <w:bodyDiv w:val="1"/>
      <w:marLeft w:val="0"/>
      <w:marRight w:val="0"/>
      <w:marTop w:val="0"/>
      <w:marBottom w:val="0"/>
      <w:divBdr>
        <w:top w:val="none" w:sz="0" w:space="0" w:color="auto"/>
        <w:left w:val="none" w:sz="0" w:space="0" w:color="auto"/>
        <w:bottom w:val="none" w:sz="0" w:space="0" w:color="auto"/>
        <w:right w:val="none" w:sz="0" w:space="0" w:color="auto"/>
      </w:divBdr>
      <w:divsChild>
        <w:div w:id="201477744">
          <w:marLeft w:val="0"/>
          <w:marRight w:val="0"/>
          <w:marTop w:val="0"/>
          <w:marBottom w:val="0"/>
          <w:divBdr>
            <w:top w:val="none" w:sz="0" w:space="0" w:color="auto"/>
            <w:left w:val="none" w:sz="0" w:space="0" w:color="auto"/>
            <w:bottom w:val="none" w:sz="0" w:space="0" w:color="auto"/>
            <w:right w:val="none" w:sz="0" w:space="0" w:color="auto"/>
          </w:divBdr>
          <w:divsChild>
            <w:div w:id="144834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stylesWithEffects" Target="stylesWithEffect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754A8447-143C-47A4-B192-64C207FFAF9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318</Words>
  <Characters>1818</Characters>
  <Application>Microsoft Office Word</Application>
  <DocSecurity>0</DocSecurity>
  <Lines>15</Lines>
  <Paragraphs>4</Paragraphs>
  <ScaleCrop>false</ScaleCrop>
  <Company>Microsoft</Company>
  <LinksUpToDate>false</LinksUpToDate>
  <CharactersWithSpaces>2132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刘田</cp:lastModifiedBy>
  <cp:revision>18</cp:revision>
  <cp:lastPrinted>2017-01-05T16:24:00Z</cp:lastPrinted>
  <dcterms:created xsi:type="dcterms:W3CDTF">2017-09-01T07:23:00Z</dcterms:created>
  <dcterms:modified xsi:type="dcterms:W3CDTF">2017-09-11T07:39:00Z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